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3E" w:rsidRDefault="0059653E" w:rsidP="0059653E">
      <w:pPr>
        <w:pStyle w:val="Nagwek1"/>
        <w:rPr>
          <w:lang w:val="pl-PL"/>
        </w:rPr>
      </w:pPr>
      <w:bookmarkStart w:id="0" w:name="_GoBack"/>
      <w:bookmarkEnd w:id="0"/>
      <w:r>
        <w:rPr>
          <w:lang w:val="pl-PL"/>
        </w:rPr>
        <w:t>Te</w:t>
      </w:r>
      <w:r w:rsidR="00F772CA">
        <w:rPr>
          <w:lang w:val="pl-PL"/>
        </w:rPr>
        <w:t>mat zajęć: Średnia arytmetyczna i</w:t>
      </w:r>
      <w:r>
        <w:rPr>
          <w:lang w:val="pl-PL"/>
        </w:rPr>
        <w:t xml:space="preserve"> medi</w:t>
      </w:r>
      <w:r w:rsidR="00F772CA">
        <w:rPr>
          <w:lang w:val="pl-PL"/>
        </w:rPr>
        <w:t>ana</w:t>
      </w:r>
      <w:r w:rsidR="00BE70BA">
        <w:rPr>
          <w:lang w:val="pl-PL"/>
        </w:rPr>
        <w:t xml:space="preserve"> </w:t>
      </w:r>
    </w:p>
    <w:p w:rsidR="0059653E" w:rsidRPr="00F32B3B" w:rsidRDefault="0059653E" w:rsidP="00F32B3B">
      <w:pPr>
        <w:pStyle w:val="Nagwek2"/>
        <w:rPr>
          <w:i w:val="0"/>
          <w:lang w:val="pl-PL"/>
        </w:rPr>
      </w:pPr>
      <w:bookmarkStart w:id="1" w:name="_Toc124059162"/>
      <w:bookmarkStart w:id="2" w:name="_Toc124058996"/>
      <w:bookmarkStart w:id="3" w:name="_Toc124058819"/>
      <w:r>
        <w:rPr>
          <w:i w:val="0"/>
          <w:lang w:val="pl-PL"/>
        </w:rPr>
        <w:t>1. Cele lekcji</w:t>
      </w:r>
      <w:bookmarkEnd w:id="1"/>
      <w:bookmarkEnd w:id="2"/>
      <w:bookmarkEnd w:id="3"/>
      <w:r>
        <w:rPr>
          <w:i w:val="0"/>
          <w:lang w:val="pl-PL"/>
        </w:rPr>
        <w:t xml:space="preserve"> </w:t>
      </w:r>
    </w:p>
    <w:p w:rsidR="0059653E" w:rsidRDefault="0059653E" w:rsidP="0059653E">
      <w:pPr>
        <w:pStyle w:val="Lista"/>
        <w:numPr>
          <w:ilvl w:val="0"/>
          <w:numId w:val="1"/>
        </w:numPr>
        <w:rPr>
          <w:lang w:val="pl-PL"/>
        </w:rPr>
      </w:pPr>
      <w:r>
        <w:rPr>
          <w:lang w:val="pl-PL"/>
        </w:rPr>
        <w:t>Uczeń zna pojęcie średniej arytmetycznej.</w:t>
      </w:r>
    </w:p>
    <w:p w:rsidR="0059653E" w:rsidRDefault="0059653E" w:rsidP="0059653E">
      <w:pPr>
        <w:pStyle w:val="Lista"/>
        <w:numPr>
          <w:ilvl w:val="0"/>
          <w:numId w:val="1"/>
        </w:numPr>
        <w:rPr>
          <w:lang w:val="pl-PL"/>
        </w:rPr>
      </w:pPr>
      <w:r>
        <w:rPr>
          <w:lang w:val="pl-PL"/>
        </w:rPr>
        <w:t>Uczeń z</w:t>
      </w:r>
      <w:r w:rsidR="00BE70BA">
        <w:rPr>
          <w:lang w:val="pl-PL"/>
        </w:rPr>
        <w:t>na pojęcie</w:t>
      </w:r>
      <w:r w:rsidR="00255801">
        <w:rPr>
          <w:lang w:val="pl-PL"/>
        </w:rPr>
        <w:t xml:space="preserve"> : mediana.</w:t>
      </w:r>
    </w:p>
    <w:p w:rsidR="0059653E" w:rsidRDefault="00F32B3B" w:rsidP="0059653E">
      <w:pPr>
        <w:pStyle w:val="Nagwek3"/>
        <w:rPr>
          <w:lang w:val="pl-PL"/>
        </w:rPr>
      </w:pPr>
      <w:r>
        <w:rPr>
          <w:lang w:val="pl-PL"/>
        </w:rPr>
        <w:t>2. Cele szczegółowe</w:t>
      </w:r>
    </w:p>
    <w:p w:rsidR="0059653E" w:rsidRDefault="0059653E" w:rsidP="0059653E">
      <w:pPr>
        <w:pStyle w:val="Lista"/>
        <w:numPr>
          <w:ilvl w:val="0"/>
          <w:numId w:val="2"/>
        </w:numPr>
        <w:rPr>
          <w:lang w:val="pl-PL"/>
        </w:rPr>
      </w:pPr>
      <w:bookmarkStart w:id="4" w:name="_Toc124059165"/>
      <w:bookmarkStart w:id="5" w:name="_Toc124058999"/>
      <w:bookmarkStart w:id="6" w:name="_Toc124058822"/>
      <w:r>
        <w:rPr>
          <w:lang w:val="pl-PL"/>
        </w:rPr>
        <w:t>Uczeń potrafi obliczyć średnią arytmetyczną.</w:t>
      </w:r>
    </w:p>
    <w:p w:rsidR="0059653E" w:rsidRDefault="0059653E" w:rsidP="0059653E">
      <w:pPr>
        <w:pStyle w:val="Lista"/>
        <w:numPr>
          <w:ilvl w:val="0"/>
          <w:numId w:val="2"/>
        </w:numPr>
        <w:rPr>
          <w:lang w:val="pl-PL"/>
        </w:rPr>
      </w:pPr>
      <w:r>
        <w:rPr>
          <w:lang w:val="pl-PL"/>
        </w:rPr>
        <w:t>Uczeń potra</w:t>
      </w:r>
      <w:r w:rsidR="00255801">
        <w:rPr>
          <w:lang w:val="pl-PL"/>
        </w:rPr>
        <w:t>fi wyznaczyć medianę</w:t>
      </w:r>
      <w:r>
        <w:rPr>
          <w:lang w:val="pl-PL"/>
        </w:rPr>
        <w:t>.</w:t>
      </w:r>
    </w:p>
    <w:p w:rsidR="0059653E" w:rsidRDefault="0059653E" w:rsidP="0059653E">
      <w:pPr>
        <w:pStyle w:val="Lista"/>
        <w:numPr>
          <w:ilvl w:val="0"/>
          <w:numId w:val="2"/>
        </w:numPr>
        <w:rPr>
          <w:lang w:val="pl-PL"/>
        </w:rPr>
      </w:pPr>
      <w:r>
        <w:rPr>
          <w:lang w:val="pl-PL"/>
        </w:rPr>
        <w:t>Uczeń potrafi wykorzystać zdobyte umiejętności do rozwiązywania</w:t>
      </w:r>
      <w:r w:rsidR="00255801">
        <w:rPr>
          <w:lang w:val="pl-PL"/>
        </w:rPr>
        <w:t xml:space="preserve"> prostych</w:t>
      </w:r>
      <w:r>
        <w:rPr>
          <w:lang w:val="pl-PL"/>
        </w:rPr>
        <w:t xml:space="preserve"> zadań.</w:t>
      </w:r>
    </w:p>
    <w:p w:rsidR="0059653E" w:rsidRDefault="00F32B3B" w:rsidP="0059653E">
      <w:pPr>
        <w:pStyle w:val="Nagwek2"/>
        <w:rPr>
          <w:i w:val="0"/>
          <w:lang w:val="pl-PL"/>
        </w:rPr>
      </w:pPr>
      <w:r>
        <w:rPr>
          <w:i w:val="0"/>
          <w:lang w:val="pl-PL"/>
        </w:rPr>
        <w:t>3</w:t>
      </w:r>
      <w:r w:rsidR="0059653E">
        <w:rPr>
          <w:i w:val="0"/>
          <w:lang w:val="pl-PL"/>
        </w:rPr>
        <w:t>. Metoda i forma pracy</w:t>
      </w:r>
      <w:bookmarkEnd w:id="4"/>
      <w:bookmarkEnd w:id="5"/>
      <w:bookmarkEnd w:id="6"/>
    </w:p>
    <w:p w:rsidR="0059653E" w:rsidRDefault="00255801" w:rsidP="0059653E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Pogadanka, dyskusja, ćwiczenia. Praca</w:t>
      </w:r>
      <w:r w:rsidR="003236E9">
        <w:rPr>
          <w:rFonts w:ascii="Times New Roman" w:hAnsi="Times New Roman" w:cs="Times New Roman"/>
          <w:lang w:val="pl-PL"/>
        </w:rPr>
        <w:t xml:space="preserve"> indywidualna i</w:t>
      </w:r>
      <w:r w:rsidR="0059653E">
        <w:rPr>
          <w:rFonts w:ascii="Times New Roman" w:hAnsi="Times New Roman" w:cs="Times New Roman"/>
          <w:lang w:val="pl-PL"/>
        </w:rPr>
        <w:t xml:space="preserve"> w parach.</w:t>
      </w:r>
    </w:p>
    <w:p w:rsidR="0059653E" w:rsidRPr="003236E9" w:rsidRDefault="00F32B3B" w:rsidP="0059653E">
      <w:pPr>
        <w:pStyle w:val="Nagwek2"/>
        <w:rPr>
          <w:i w:val="0"/>
          <w:lang w:val="pl-PL"/>
        </w:rPr>
      </w:pPr>
      <w:r w:rsidRPr="003236E9">
        <w:rPr>
          <w:i w:val="0"/>
          <w:lang w:val="pl-PL"/>
        </w:rPr>
        <w:t>4</w:t>
      </w:r>
      <w:r w:rsidR="0059653E" w:rsidRPr="003236E9">
        <w:rPr>
          <w:i w:val="0"/>
          <w:lang w:val="pl-PL"/>
        </w:rPr>
        <w:t>. Środki dydaktyczne</w:t>
      </w:r>
    </w:p>
    <w:p w:rsidR="00255801" w:rsidRDefault="00255801" w:rsidP="003236E9">
      <w:pPr>
        <w:pStyle w:val="Lista"/>
        <w:rPr>
          <w:lang w:val="pl-PL"/>
        </w:rPr>
      </w:pPr>
      <w:bookmarkStart w:id="7" w:name="_Toc124059167"/>
      <w:bookmarkStart w:id="8" w:name="_Toc124059001"/>
      <w:bookmarkStart w:id="9" w:name="_Toc124058824"/>
      <w:r>
        <w:rPr>
          <w:lang w:val="pl-PL"/>
        </w:rPr>
        <w:t>Tablica interaktywna, kalkulator, podręcznik</w:t>
      </w:r>
    </w:p>
    <w:p w:rsidR="003236E9" w:rsidRPr="003236E9" w:rsidRDefault="003236E9" w:rsidP="003236E9">
      <w:pPr>
        <w:pStyle w:val="Lista"/>
        <w:ind w:left="720"/>
        <w:rPr>
          <w:lang w:val="pl-PL"/>
        </w:rPr>
      </w:pPr>
    </w:p>
    <w:p w:rsidR="0059653E" w:rsidRDefault="00F32B3B" w:rsidP="0059653E">
      <w:pPr>
        <w:pStyle w:val="Nagwek2"/>
        <w:rPr>
          <w:i w:val="0"/>
          <w:lang w:val="pl-PL"/>
        </w:rPr>
      </w:pPr>
      <w:r>
        <w:rPr>
          <w:i w:val="0"/>
          <w:lang w:val="pl-PL"/>
        </w:rPr>
        <w:t>5</w:t>
      </w:r>
      <w:r w:rsidR="0059653E">
        <w:rPr>
          <w:i w:val="0"/>
          <w:lang w:val="pl-PL"/>
        </w:rPr>
        <w:t>. Przebieg lekcji</w:t>
      </w:r>
      <w:bookmarkEnd w:id="7"/>
      <w:bookmarkEnd w:id="8"/>
      <w:bookmarkEnd w:id="9"/>
    </w:p>
    <w:p w:rsidR="0059653E" w:rsidRDefault="003236E9" w:rsidP="0059653E">
      <w:pPr>
        <w:pStyle w:val="Nagwek3"/>
        <w:rPr>
          <w:lang w:val="pl-PL"/>
        </w:rPr>
      </w:pPr>
      <w:bookmarkStart w:id="10" w:name="_Toc124059168"/>
      <w:bookmarkStart w:id="11" w:name="_Toc124059002"/>
      <w:bookmarkStart w:id="12" w:name="_Toc124058825"/>
      <w:r>
        <w:rPr>
          <w:lang w:val="pl-PL"/>
        </w:rPr>
        <w:t xml:space="preserve">a)  Część </w:t>
      </w:r>
      <w:r w:rsidR="0059653E">
        <w:rPr>
          <w:lang w:val="pl-PL"/>
        </w:rPr>
        <w:t xml:space="preserve"> przygotowawcza</w:t>
      </w:r>
      <w:bookmarkEnd w:id="10"/>
      <w:bookmarkEnd w:id="11"/>
      <w:bookmarkEnd w:id="12"/>
    </w:p>
    <w:p w:rsidR="00255801" w:rsidRPr="00255801" w:rsidRDefault="00255801" w:rsidP="00255801">
      <w:r>
        <w:t>Nauczyciel wita uczniów. Na tablicy interaktywnej zapisuje temat.</w:t>
      </w:r>
    </w:p>
    <w:p w:rsidR="0059653E" w:rsidRDefault="00F772CA" w:rsidP="0059653E">
      <w:pPr>
        <w:rPr>
          <w:rFonts w:eastAsia="Andale Sans UI"/>
        </w:rPr>
      </w:pPr>
      <w:bookmarkStart w:id="13" w:name="_Toc124059169"/>
      <w:bookmarkStart w:id="14" w:name="_Toc124059003"/>
      <w:bookmarkStart w:id="15" w:name="_Toc124058826"/>
      <w:r>
        <w:rPr>
          <w:rStyle w:val="TekstpodstawowyZnak"/>
          <w:lang w:val="pl-PL"/>
        </w:rPr>
        <w:t>Wprowadza do tematu zajęć, wyjaśnia słowo</w:t>
      </w:r>
      <w:r w:rsidR="0059653E" w:rsidRPr="0059653E">
        <w:rPr>
          <w:rStyle w:val="TekstpodstawowyZnak"/>
          <w:lang w:val="pl-PL"/>
        </w:rPr>
        <w:t xml:space="preserve"> statystyka, krótki rys historyczny. </w:t>
      </w:r>
    </w:p>
    <w:p w:rsidR="0059653E" w:rsidRDefault="003236E9" w:rsidP="0059653E">
      <w:pPr>
        <w:pStyle w:val="Nagwek3"/>
        <w:rPr>
          <w:lang w:val="pl-PL"/>
        </w:rPr>
      </w:pPr>
      <w:r>
        <w:rPr>
          <w:lang w:val="pl-PL"/>
        </w:rPr>
        <w:t xml:space="preserve">b) </w:t>
      </w:r>
      <w:r w:rsidR="0059653E">
        <w:rPr>
          <w:lang w:val="pl-PL"/>
        </w:rPr>
        <w:t xml:space="preserve"> </w:t>
      </w:r>
      <w:r>
        <w:rPr>
          <w:lang w:val="pl-PL"/>
        </w:rPr>
        <w:t xml:space="preserve">Część </w:t>
      </w:r>
      <w:r w:rsidR="0059653E">
        <w:rPr>
          <w:lang w:val="pl-PL"/>
        </w:rPr>
        <w:t>realizacyjna</w:t>
      </w:r>
      <w:bookmarkEnd w:id="13"/>
      <w:bookmarkEnd w:id="14"/>
      <w:bookmarkEnd w:id="15"/>
    </w:p>
    <w:p w:rsidR="0059653E" w:rsidRDefault="0059653E" w:rsidP="0059653E">
      <w:pPr>
        <w:pStyle w:val="Tekstpodstawowy"/>
        <w:rPr>
          <w:rFonts w:ascii="Times New Roman" w:hAnsi="Times New Roman" w:cs="Times New Roman"/>
          <w:iCs/>
          <w:lang w:val="pl-PL"/>
        </w:rPr>
      </w:pPr>
      <w:bookmarkStart w:id="16" w:name="_Toc124059170"/>
      <w:bookmarkStart w:id="17" w:name="_Toc124059004"/>
      <w:bookmarkStart w:id="18" w:name="_Toc124058827"/>
      <w:r>
        <w:rPr>
          <w:rFonts w:ascii="Times New Roman" w:hAnsi="Times New Roman" w:cs="Times New Roman"/>
          <w:iCs/>
          <w:lang w:val="pl-PL"/>
        </w:rPr>
        <w:t>Wyjaśnienie pojęć: średnia a</w:t>
      </w:r>
      <w:r w:rsidR="00255801">
        <w:rPr>
          <w:rFonts w:ascii="Times New Roman" w:hAnsi="Times New Roman" w:cs="Times New Roman"/>
          <w:iCs/>
          <w:lang w:val="pl-PL"/>
        </w:rPr>
        <w:t>rytmetyczna, mediana,</w:t>
      </w:r>
      <w:r>
        <w:rPr>
          <w:rFonts w:ascii="Times New Roman" w:hAnsi="Times New Roman" w:cs="Times New Roman"/>
          <w:iCs/>
          <w:lang w:val="pl-PL"/>
        </w:rPr>
        <w:t xml:space="preserve"> zapisanie pods</w:t>
      </w:r>
      <w:r w:rsidR="00255801">
        <w:rPr>
          <w:rFonts w:ascii="Times New Roman" w:hAnsi="Times New Roman" w:cs="Times New Roman"/>
          <w:iCs/>
          <w:lang w:val="pl-PL"/>
        </w:rPr>
        <w:t>tawowych informacji jako notatki. Z</w:t>
      </w:r>
      <w:r w:rsidR="00F772CA">
        <w:rPr>
          <w:rFonts w:ascii="Times New Roman" w:hAnsi="Times New Roman" w:cs="Times New Roman"/>
          <w:iCs/>
          <w:lang w:val="pl-PL"/>
        </w:rPr>
        <w:t>aprezentowanie ćwiczenia jako przykładu na tablicy interaktywnej</w:t>
      </w:r>
    </w:p>
    <w:p w:rsidR="0059653E" w:rsidRDefault="00255801" w:rsidP="0059653E">
      <w:pPr>
        <w:pStyle w:val="Lista"/>
        <w:rPr>
          <w:lang w:val="pl-PL"/>
        </w:rPr>
      </w:pPr>
      <w:r>
        <w:rPr>
          <w:lang w:val="pl-PL"/>
        </w:rPr>
        <w:t>Ćwiczenie: W pewnej klasie wzrost chłopców przedstawia się następująco:</w:t>
      </w:r>
    </w:p>
    <w:p w:rsidR="00255801" w:rsidRDefault="00255801" w:rsidP="0059653E">
      <w:pPr>
        <w:pStyle w:val="Lista"/>
        <w:rPr>
          <w:lang w:val="pl-PL"/>
        </w:rPr>
      </w:pPr>
      <w:r>
        <w:rPr>
          <w:lang w:val="pl-PL"/>
        </w:rPr>
        <w:t>Paweł – 166cm</w:t>
      </w:r>
    </w:p>
    <w:p w:rsidR="00255801" w:rsidRDefault="00255801" w:rsidP="0059653E">
      <w:pPr>
        <w:pStyle w:val="Lista"/>
        <w:rPr>
          <w:lang w:val="pl-PL"/>
        </w:rPr>
      </w:pPr>
      <w:r>
        <w:rPr>
          <w:lang w:val="pl-PL"/>
        </w:rPr>
        <w:t>Filip – 170cm</w:t>
      </w:r>
    </w:p>
    <w:p w:rsidR="00255801" w:rsidRDefault="00255801" w:rsidP="0059653E">
      <w:pPr>
        <w:pStyle w:val="Lista"/>
        <w:rPr>
          <w:lang w:val="pl-PL"/>
        </w:rPr>
      </w:pPr>
      <w:r>
        <w:rPr>
          <w:lang w:val="pl-PL"/>
        </w:rPr>
        <w:t>Grzegorz – 175 cm</w:t>
      </w:r>
    </w:p>
    <w:p w:rsidR="00255801" w:rsidRDefault="00255801" w:rsidP="0059653E">
      <w:pPr>
        <w:pStyle w:val="Lista"/>
        <w:rPr>
          <w:lang w:val="pl-PL"/>
        </w:rPr>
      </w:pPr>
      <w:r>
        <w:rPr>
          <w:lang w:val="pl-PL"/>
        </w:rPr>
        <w:t>Kacper -165 cm</w:t>
      </w:r>
    </w:p>
    <w:p w:rsidR="00255801" w:rsidRDefault="00255801" w:rsidP="0059653E">
      <w:pPr>
        <w:pStyle w:val="Lista"/>
        <w:rPr>
          <w:lang w:val="pl-PL"/>
        </w:rPr>
      </w:pPr>
      <w:proofErr w:type="spellStart"/>
      <w:r>
        <w:rPr>
          <w:lang w:val="pl-PL"/>
        </w:rPr>
        <w:t>Oliwier</w:t>
      </w:r>
      <w:proofErr w:type="spellEnd"/>
      <w:r>
        <w:rPr>
          <w:lang w:val="pl-PL"/>
        </w:rPr>
        <w:t xml:space="preserve"> – 169 cm</w:t>
      </w:r>
    </w:p>
    <w:p w:rsidR="00D32394" w:rsidRDefault="00D32394" w:rsidP="0059653E">
      <w:pPr>
        <w:pStyle w:val="Lista"/>
        <w:rPr>
          <w:lang w:val="pl-PL"/>
        </w:rPr>
      </w:pPr>
      <w:r>
        <w:rPr>
          <w:lang w:val="pl-PL"/>
        </w:rPr>
        <w:t xml:space="preserve">Oblicz </w:t>
      </w:r>
      <w:r w:rsidR="00F772CA">
        <w:rPr>
          <w:rFonts w:hint="cs"/>
          <w:lang w:val="pl-PL"/>
        </w:rPr>
        <w:t>ś</w:t>
      </w:r>
      <w:r>
        <w:rPr>
          <w:lang w:val="pl-PL"/>
        </w:rPr>
        <w:t>rednią arytmetyczną wzrostu chłopców oraz wyznacz medianę</w:t>
      </w:r>
    </w:p>
    <w:p w:rsidR="00D32394" w:rsidRDefault="00D32394" w:rsidP="0059653E">
      <w:pPr>
        <w:pStyle w:val="Lista"/>
        <w:rPr>
          <w:lang w:val="pl-PL"/>
        </w:rPr>
      </w:pPr>
    </w:p>
    <w:p w:rsidR="00D32394" w:rsidRDefault="00D32394" w:rsidP="0059653E">
      <w:pPr>
        <w:pStyle w:val="Lista"/>
        <w:rPr>
          <w:lang w:val="pl-PL"/>
        </w:rPr>
      </w:pPr>
    </w:p>
    <w:p w:rsidR="00F772CA" w:rsidRDefault="00F772CA" w:rsidP="0059653E">
      <w:pPr>
        <w:pStyle w:val="Lista"/>
        <w:rPr>
          <w:lang w:val="pl-PL"/>
        </w:rPr>
      </w:pPr>
    </w:p>
    <w:p w:rsidR="00F772CA" w:rsidRDefault="00F772CA" w:rsidP="0059653E">
      <w:pPr>
        <w:pStyle w:val="Lista"/>
        <w:rPr>
          <w:lang w:val="pl-PL"/>
        </w:rPr>
      </w:pPr>
    </w:p>
    <w:p w:rsidR="00F772CA" w:rsidRDefault="00F772CA" w:rsidP="0059653E">
      <w:pPr>
        <w:pStyle w:val="Lista"/>
        <w:rPr>
          <w:lang w:val="pl-PL"/>
        </w:rPr>
      </w:pPr>
    </w:p>
    <w:p w:rsidR="00D32394" w:rsidRDefault="00D32394" w:rsidP="00D32394">
      <w:pPr>
        <w:pStyle w:val="Lista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Średnia arytmetyczna </w:t>
      </w:r>
    </w:p>
    <w:p w:rsidR="00D32394" w:rsidRDefault="00D32394" w:rsidP="00D32394">
      <w:pPr>
        <w:pStyle w:val="Lista"/>
        <w:rPr>
          <w:lang w:val="pl-PL"/>
        </w:rPr>
      </w:pPr>
      <w:r>
        <w:rPr>
          <w:lang w:val="pl-PL"/>
        </w:rPr>
        <w:lastRenderedPageBreak/>
        <w:t xml:space="preserve">Średnią arytmetyczną liczb </w:t>
      </w:r>
      <w:r>
        <w:rPr>
          <w:position w:val="-12"/>
          <w:lang w:val="pl-PL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6" o:title=""/>
          </v:shape>
          <o:OLEObject Type="Embed" ProgID="Equation.3" ShapeID="_x0000_i1025" DrawAspect="Content" ObjectID="_1685255311" r:id="rId7"/>
        </w:object>
      </w:r>
      <w:r>
        <w:rPr>
          <w:lang w:val="pl-PL"/>
        </w:rPr>
        <w:t>obliczamy na podstawie wzoru:</w:t>
      </w:r>
    </w:p>
    <w:p w:rsidR="00D32394" w:rsidRDefault="00D32394" w:rsidP="00D32394">
      <w:pPr>
        <w:pStyle w:val="Lista"/>
        <w:rPr>
          <w:lang w:val="pl-PL"/>
        </w:rPr>
      </w:pPr>
      <w:r>
        <w:rPr>
          <w:position w:val="-24"/>
          <w:lang w:val="pl-PL"/>
        </w:rPr>
        <w:object w:dxaOrig="1995" w:dyaOrig="645">
          <v:shape id="_x0000_i1026" type="#_x0000_t75" style="width:99.6pt;height:32.4pt" o:ole="">
            <v:imagedata r:id="rId8" o:title=""/>
          </v:shape>
          <o:OLEObject Type="Embed" ProgID="Equation.3" ShapeID="_x0000_i1026" DrawAspect="Content" ObjectID="_1685255312" r:id="rId9"/>
        </w:object>
      </w:r>
    </w:p>
    <w:p w:rsidR="00D32394" w:rsidRDefault="00D32394" w:rsidP="0059653E">
      <w:pPr>
        <w:pStyle w:val="Lista"/>
        <w:rPr>
          <w:lang w:val="pl-PL"/>
        </w:rPr>
      </w:pPr>
    </w:p>
    <w:p w:rsidR="00D32394" w:rsidRDefault="00D32394" w:rsidP="0059653E">
      <w:pPr>
        <w:pStyle w:val="Lista"/>
        <w:rPr>
          <w:lang w:val="pl-PL"/>
        </w:rPr>
      </w:pPr>
      <m:oMath>
        <m:r>
          <w:rPr>
            <w:rFonts w:ascii="Cambria Math" w:hAnsi="Cambria Math" w:cs="Cambria Math"/>
            <w:lang w:val="pl-PL"/>
          </w:rPr>
          <m:t>x</m:t>
        </m:r>
        <m:r>
          <m:rPr>
            <m:sty m:val="p"/>
          </m:rPr>
          <w:rPr>
            <w:rFonts w:ascii="Cambria Math" w:hAnsi="Cambria Math" w:cs="Cambria Math"/>
            <w:lang w:val="pl-PL"/>
          </w:rPr>
          <m:t>=</m:t>
        </m:r>
        <m:f>
          <m:fPr>
            <m:ctrlPr>
              <w:rPr>
                <w:rFonts w:ascii="Cambria Math" w:hAnsi="Cambria Math"/>
                <w:lang w:val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val="pl-PL"/>
              </w:rPr>
              <m:t>166+170+175+165+169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lang w:val="pl-PL"/>
              </w:rPr>
              <m:t>5</m:t>
            </m:r>
          </m:den>
        </m:f>
      </m:oMath>
      <w:r>
        <w:rPr>
          <w:lang w:val="pl-PL"/>
        </w:rPr>
        <w:t xml:space="preserve"> =</w:t>
      </w:r>
      <w:r w:rsidR="00F772CA">
        <w:rPr>
          <w:lang w:val="pl-PL"/>
        </w:rPr>
        <w:t xml:space="preserve"> 169</w:t>
      </w:r>
    </w:p>
    <w:p w:rsidR="00D32394" w:rsidRDefault="00D32394" w:rsidP="0059653E">
      <w:pPr>
        <w:pStyle w:val="Lista"/>
        <w:rPr>
          <w:lang w:val="pl-PL"/>
        </w:rPr>
      </w:pPr>
    </w:p>
    <w:p w:rsidR="00D32394" w:rsidRDefault="00F772CA" w:rsidP="0059653E">
      <w:pPr>
        <w:pStyle w:val="Lista"/>
        <w:rPr>
          <w:lang w:val="pl-PL"/>
        </w:rPr>
      </w:pPr>
      <w:r>
        <w:rPr>
          <w:lang w:val="pl-PL"/>
        </w:rPr>
        <w:t>Odp. Średnia arytmetyczna wzrostu chłopców wynosi 169 cm</w:t>
      </w:r>
    </w:p>
    <w:p w:rsidR="0059653E" w:rsidRDefault="0059653E" w:rsidP="0059653E">
      <w:pPr>
        <w:pStyle w:val="Lista"/>
        <w:rPr>
          <w:lang w:val="pl-PL"/>
        </w:rPr>
      </w:pPr>
    </w:p>
    <w:p w:rsidR="0059653E" w:rsidRDefault="0059653E" w:rsidP="0059653E">
      <w:pPr>
        <w:pStyle w:val="Lista"/>
        <w:numPr>
          <w:ilvl w:val="0"/>
          <w:numId w:val="4"/>
        </w:numPr>
        <w:rPr>
          <w:lang w:val="pl-PL"/>
        </w:rPr>
      </w:pPr>
      <w:r>
        <w:rPr>
          <w:lang w:val="pl-PL"/>
        </w:rPr>
        <w:t>Mediana</w:t>
      </w:r>
    </w:p>
    <w:p w:rsidR="0059653E" w:rsidRDefault="0059653E" w:rsidP="0059653E">
      <w:pPr>
        <w:pStyle w:val="Lista"/>
        <w:rPr>
          <w:lang w:val="pl-PL"/>
        </w:rPr>
      </w:pPr>
      <w:r>
        <w:rPr>
          <w:lang w:val="pl-PL"/>
        </w:rPr>
        <w:t xml:space="preserve">Niech </w:t>
      </w:r>
      <w:r>
        <w:rPr>
          <w:position w:val="-12"/>
          <w:lang w:val="pl-PL"/>
        </w:rPr>
        <w:object w:dxaOrig="1440" w:dyaOrig="360">
          <v:shape id="_x0000_i1027" type="#_x0000_t75" style="width:1in;height:18pt" o:ole="">
            <v:imagedata r:id="rId6" o:title=""/>
          </v:shape>
          <o:OLEObject Type="Embed" ProgID="Equation.3" ShapeID="_x0000_i1027" DrawAspect="Content" ObjectID="_1685255313" r:id="rId10"/>
        </w:object>
      </w:r>
      <w:r>
        <w:rPr>
          <w:lang w:val="pl-PL"/>
        </w:rPr>
        <w:t>oznacza uporządkowany rosnąco ciąg liczb (</w:t>
      </w:r>
      <w:r>
        <w:rPr>
          <w:position w:val="-12"/>
          <w:lang w:val="pl-PL"/>
        </w:rPr>
        <w:object w:dxaOrig="900" w:dyaOrig="360">
          <v:shape id="_x0000_i1028" type="#_x0000_t75" style="width:45pt;height:18pt" o:ole="">
            <v:imagedata r:id="rId11" o:title=""/>
          </v:shape>
          <o:OLEObject Type="Embed" ProgID="Equation.3" ShapeID="_x0000_i1028" DrawAspect="Content" ObjectID="_1685255314" r:id="rId12"/>
        </w:object>
      </w:r>
      <w:r>
        <w:rPr>
          <w:lang w:val="pl-PL"/>
        </w:rPr>
        <w:t>)</w:t>
      </w:r>
    </w:p>
    <w:p w:rsidR="0059653E" w:rsidRDefault="0059653E" w:rsidP="0059653E">
      <w:pPr>
        <w:pStyle w:val="Lista"/>
        <w:rPr>
          <w:lang w:val="pl-PL"/>
        </w:rPr>
      </w:pPr>
      <w:r>
        <w:rPr>
          <w:lang w:val="pl-PL"/>
        </w:rPr>
        <w:t xml:space="preserve">Dla n nieparzystego medianą liczb </w:t>
      </w:r>
      <w:r>
        <w:rPr>
          <w:position w:val="-12"/>
          <w:lang w:val="pl-PL"/>
        </w:rPr>
        <w:object w:dxaOrig="1440" w:dyaOrig="360">
          <v:shape id="_x0000_i1029" type="#_x0000_t75" style="width:1in;height:18pt" o:ole="">
            <v:imagedata r:id="rId6" o:title=""/>
          </v:shape>
          <o:OLEObject Type="Embed" ProgID="Equation.3" ShapeID="_x0000_i1029" DrawAspect="Content" ObjectID="_1685255315" r:id="rId13"/>
        </w:object>
      </w:r>
      <w:r>
        <w:rPr>
          <w:lang w:val="pl-PL"/>
        </w:rPr>
        <w:t xml:space="preserve"> nazywamy  środkowy wyraz w tym ciągu</w:t>
      </w:r>
    </w:p>
    <w:p w:rsidR="0059653E" w:rsidRDefault="0059653E" w:rsidP="0059653E">
      <w:pPr>
        <w:pStyle w:val="Lista"/>
        <w:rPr>
          <w:lang w:val="pl-PL"/>
        </w:rPr>
      </w:pPr>
      <w:r>
        <w:rPr>
          <w:lang w:val="pl-PL"/>
        </w:rPr>
        <w:t xml:space="preserve">Dla n parzystego medianą liczb </w:t>
      </w:r>
      <w:r>
        <w:rPr>
          <w:position w:val="-12"/>
          <w:lang w:val="pl-PL"/>
        </w:rPr>
        <w:object w:dxaOrig="1440" w:dyaOrig="360">
          <v:shape id="_x0000_i1030" type="#_x0000_t75" style="width:1in;height:18pt" o:ole="">
            <v:imagedata r:id="rId6" o:title=""/>
          </v:shape>
          <o:OLEObject Type="Embed" ProgID="Equation.3" ShapeID="_x0000_i1030" DrawAspect="Content" ObjectID="_1685255316" r:id="rId14"/>
        </w:object>
      </w:r>
      <w:r>
        <w:rPr>
          <w:lang w:val="pl-PL"/>
        </w:rPr>
        <w:t xml:space="preserve"> nazywamy średnią arytmetyczną dwóch środkowych wyrazów tego ciągu.</w:t>
      </w:r>
    </w:p>
    <w:p w:rsidR="0059653E" w:rsidRDefault="00D32394" w:rsidP="0059653E">
      <w:pPr>
        <w:pStyle w:val="Lista"/>
        <w:rPr>
          <w:lang w:val="pl-PL"/>
        </w:rPr>
      </w:pPr>
      <w:r>
        <w:rPr>
          <w:lang w:val="pl-PL"/>
        </w:rPr>
        <w:t>Znajdujemy medianę wzrostu</w:t>
      </w:r>
      <w:r w:rsidR="0059653E">
        <w:rPr>
          <w:lang w:val="pl-PL"/>
        </w:rPr>
        <w:t xml:space="preserve"> chłop</w:t>
      </w:r>
      <w:r>
        <w:rPr>
          <w:lang w:val="pl-PL"/>
        </w:rPr>
        <w:t>ców</w:t>
      </w:r>
      <w:r w:rsidR="0059653E">
        <w:rPr>
          <w:lang w:val="pl-PL"/>
        </w:rPr>
        <w:t>.</w:t>
      </w:r>
      <w:r>
        <w:rPr>
          <w:lang w:val="pl-PL"/>
        </w:rPr>
        <w:t xml:space="preserve"> Zapisujemy wzrost od najmniejszego do największego:</w:t>
      </w:r>
    </w:p>
    <w:p w:rsidR="00BE70BA" w:rsidRDefault="00BE70BA" w:rsidP="0059653E">
      <w:pPr>
        <w:pStyle w:val="Lista"/>
        <w:rPr>
          <w:lang w:val="pl-PL"/>
        </w:rPr>
      </w:pPr>
    </w:p>
    <w:p w:rsidR="0059653E" w:rsidRDefault="00D32394" w:rsidP="0059653E">
      <w:pPr>
        <w:pStyle w:val="Lista"/>
        <w:rPr>
          <w:lang w:val="pl-PL"/>
        </w:rPr>
      </w:pPr>
      <w:r>
        <w:rPr>
          <w:lang w:val="pl-PL"/>
        </w:rPr>
        <w:t xml:space="preserve">M= 165, 166, </w:t>
      </w:r>
      <w:r w:rsidRPr="00D32394">
        <w:rPr>
          <w:u w:val="single"/>
          <w:lang w:val="pl-PL"/>
        </w:rPr>
        <w:t>169,</w:t>
      </w:r>
      <w:r>
        <w:rPr>
          <w:lang w:val="pl-PL"/>
        </w:rPr>
        <w:t xml:space="preserve"> 170, 175. Środkowy wyraz w tym ciągu to 169, a więc </w:t>
      </w:r>
      <w:proofErr w:type="spellStart"/>
      <w:r>
        <w:rPr>
          <w:lang w:val="pl-PL"/>
        </w:rPr>
        <w:t>madiana</w:t>
      </w:r>
      <w:proofErr w:type="spellEnd"/>
      <w:r>
        <w:rPr>
          <w:lang w:val="pl-PL"/>
        </w:rPr>
        <w:t xml:space="preserve"> dla tego zestawu to 169.</w:t>
      </w:r>
    </w:p>
    <w:p w:rsidR="00D32394" w:rsidRDefault="00F772CA" w:rsidP="0059653E">
      <w:pPr>
        <w:pStyle w:val="Lista"/>
        <w:rPr>
          <w:lang w:val="pl-PL"/>
        </w:rPr>
      </w:pPr>
      <w:r>
        <w:rPr>
          <w:lang w:val="pl-PL"/>
        </w:rPr>
        <w:t>Odp. Mediana wynosi 169</w:t>
      </w:r>
    </w:p>
    <w:p w:rsidR="00D32394" w:rsidRDefault="00D32394" w:rsidP="00D32394">
      <w:pPr>
        <w:pStyle w:val="Lista"/>
        <w:ind w:left="720"/>
        <w:rPr>
          <w:lang w:val="pl-PL"/>
        </w:rPr>
      </w:pPr>
    </w:p>
    <w:p w:rsidR="00F772CA" w:rsidRDefault="00F772CA" w:rsidP="00F772CA">
      <w:pPr>
        <w:pStyle w:val="Lista"/>
        <w:rPr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c) </w:t>
      </w:r>
      <w:r w:rsidR="0059653E" w:rsidRPr="00F772CA">
        <w:rPr>
          <w:rFonts w:ascii="Arial" w:hAnsi="Arial" w:cs="Arial"/>
          <w:b/>
          <w:sz w:val="26"/>
          <w:szCs w:val="26"/>
          <w:lang w:val="pl-PL"/>
        </w:rPr>
        <w:t xml:space="preserve">Część </w:t>
      </w:r>
      <w:r w:rsidR="00BE70BA" w:rsidRPr="00F772CA">
        <w:rPr>
          <w:rFonts w:ascii="Arial" w:hAnsi="Arial" w:cs="Arial"/>
          <w:b/>
          <w:sz w:val="26"/>
          <w:szCs w:val="26"/>
          <w:lang w:val="pl-PL"/>
        </w:rPr>
        <w:t>ćwiczeniowa</w:t>
      </w:r>
    </w:p>
    <w:p w:rsidR="0059653E" w:rsidRDefault="00F772CA" w:rsidP="00F772CA">
      <w:pPr>
        <w:pStyle w:val="Lista"/>
        <w:ind w:left="720"/>
        <w:rPr>
          <w:lang w:val="pl-PL"/>
        </w:rPr>
      </w:pPr>
      <w:r>
        <w:rPr>
          <w:lang w:val="pl-PL"/>
        </w:rPr>
        <w:t xml:space="preserve"> R</w:t>
      </w:r>
      <w:r w:rsidR="00BE70BA">
        <w:rPr>
          <w:lang w:val="pl-PL"/>
        </w:rPr>
        <w:t>ozwiązywanie zadania w parach w zeszycie</w:t>
      </w:r>
      <w:r w:rsidR="0059653E">
        <w:rPr>
          <w:lang w:val="pl-PL"/>
        </w:rPr>
        <w:t>, następnie prezentacja</w:t>
      </w:r>
      <w:r>
        <w:rPr>
          <w:lang w:val="pl-PL"/>
        </w:rPr>
        <w:t xml:space="preserve"> wykonanych zadań</w:t>
      </w:r>
      <w:r w:rsidR="0059653E">
        <w:rPr>
          <w:lang w:val="pl-PL"/>
        </w:rPr>
        <w:t xml:space="preserve"> przez ucznió</w:t>
      </w:r>
      <w:r w:rsidR="00BE70BA">
        <w:rPr>
          <w:lang w:val="pl-PL"/>
        </w:rPr>
        <w:t>w na tablicy.</w:t>
      </w:r>
    </w:p>
    <w:p w:rsidR="0059653E" w:rsidRDefault="0059653E" w:rsidP="0059653E">
      <w:pPr>
        <w:pStyle w:val="Lista"/>
        <w:rPr>
          <w:lang w:val="pl-PL"/>
        </w:rPr>
      </w:pPr>
      <w:r>
        <w:rPr>
          <w:lang w:val="pl-PL"/>
        </w:rPr>
        <w:t>Zada</w:t>
      </w:r>
      <w:r w:rsidR="00105C37">
        <w:rPr>
          <w:lang w:val="pl-PL"/>
        </w:rPr>
        <w:t>nia w podręczniku ćw</w:t>
      </w:r>
      <w:r>
        <w:rPr>
          <w:lang w:val="pl-PL"/>
        </w:rPr>
        <w:t>.</w:t>
      </w:r>
      <w:r w:rsidR="00105C37">
        <w:rPr>
          <w:lang w:val="pl-PL"/>
        </w:rPr>
        <w:t>2 str.176 oraz ćw.1 str.181</w:t>
      </w:r>
    </w:p>
    <w:p w:rsidR="0059653E" w:rsidRDefault="00F772CA" w:rsidP="0059653E">
      <w:pPr>
        <w:pStyle w:val="Nagwek3"/>
        <w:rPr>
          <w:lang w:val="pl-PL"/>
        </w:rPr>
      </w:pPr>
      <w:r>
        <w:rPr>
          <w:lang w:val="pl-PL"/>
        </w:rPr>
        <w:t>d</w:t>
      </w:r>
      <w:r w:rsidR="003236E9">
        <w:rPr>
          <w:lang w:val="pl-PL"/>
        </w:rPr>
        <w:t xml:space="preserve">) </w:t>
      </w:r>
      <w:r w:rsidR="0059653E">
        <w:rPr>
          <w:lang w:val="pl-PL"/>
        </w:rPr>
        <w:t xml:space="preserve"> </w:t>
      </w:r>
      <w:r w:rsidR="003236E9">
        <w:rPr>
          <w:lang w:val="pl-PL"/>
        </w:rPr>
        <w:t xml:space="preserve">Część </w:t>
      </w:r>
      <w:r w:rsidR="0059653E">
        <w:rPr>
          <w:lang w:val="pl-PL"/>
        </w:rPr>
        <w:t>podsumowująca</w:t>
      </w:r>
      <w:bookmarkEnd w:id="16"/>
      <w:bookmarkEnd w:id="17"/>
      <w:bookmarkEnd w:id="18"/>
    </w:p>
    <w:p w:rsidR="0059653E" w:rsidRDefault="0059653E" w:rsidP="0059653E">
      <w:pPr>
        <w:pStyle w:val="Tekstpodstawowy"/>
        <w:rPr>
          <w:rFonts w:ascii="Times New Roman" w:hAnsi="Times New Roman"/>
          <w:iCs/>
          <w:lang w:val="pl-PL"/>
        </w:rPr>
      </w:pPr>
      <w:r>
        <w:rPr>
          <w:rStyle w:val="TekstpodstawowyZnak"/>
          <w:rFonts w:ascii="Times New Roman" w:hAnsi="Times New Roman"/>
          <w:iCs/>
          <w:lang w:val="pl-PL"/>
        </w:rPr>
        <w:t>Podsumowanie zajęć, powtórzenie podstawowych wiadomości dotyczących obliczeń statystycznych takich, jak średnia arytmetyczna, mediana, dominanta zestawu danych liczbowych.</w:t>
      </w:r>
    </w:p>
    <w:p w:rsidR="0059653E" w:rsidRDefault="0059653E" w:rsidP="0059653E">
      <w:pPr>
        <w:pStyle w:val="Nagwek2"/>
        <w:rPr>
          <w:i w:val="0"/>
          <w:lang w:val="pl-PL"/>
        </w:rPr>
      </w:pPr>
      <w:bookmarkStart w:id="19" w:name="_Toc124059171"/>
      <w:bookmarkStart w:id="20" w:name="_Toc124059005"/>
      <w:bookmarkStart w:id="21" w:name="_Toc124058828"/>
      <w:r>
        <w:rPr>
          <w:i w:val="0"/>
          <w:lang w:val="pl-PL"/>
        </w:rPr>
        <w:t>5. Bibliografia</w:t>
      </w:r>
      <w:bookmarkEnd w:id="19"/>
      <w:bookmarkEnd w:id="20"/>
      <w:bookmarkEnd w:id="21"/>
    </w:p>
    <w:p w:rsidR="0059653E" w:rsidRDefault="0059653E" w:rsidP="0059653E">
      <w:pPr>
        <w:pStyle w:val="Lista"/>
        <w:numPr>
          <w:ilvl w:val="0"/>
          <w:numId w:val="5"/>
        </w:numPr>
        <w:rPr>
          <w:lang w:val="pl-PL"/>
        </w:rPr>
      </w:pPr>
      <w:bookmarkStart w:id="22" w:name="_Toc124059172"/>
      <w:bookmarkStart w:id="23" w:name="_Toc124059006"/>
      <w:bookmarkStart w:id="24" w:name="_Toc124058829"/>
      <w:r>
        <w:rPr>
          <w:lang w:val="pl-PL"/>
        </w:rPr>
        <w:t>Podręcznik do</w:t>
      </w:r>
      <w:r w:rsidR="00105C37">
        <w:rPr>
          <w:lang w:val="pl-PL"/>
        </w:rPr>
        <w:t xml:space="preserve"> matematyki dla klasy II szkoły branżowej I stopnia Nowa era</w:t>
      </w:r>
      <w:r>
        <w:rPr>
          <w:lang w:val="pl-PL"/>
        </w:rPr>
        <w:t>.</w:t>
      </w:r>
    </w:p>
    <w:p w:rsidR="0059653E" w:rsidRDefault="0059653E" w:rsidP="0059653E">
      <w:pPr>
        <w:pStyle w:val="Nagwek2"/>
        <w:rPr>
          <w:i w:val="0"/>
          <w:lang w:val="pl-PL"/>
        </w:rPr>
      </w:pPr>
      <w:r>
        <w:rPr>
          <w:i w:val="0"/>
          <w:lang w:val="pl-PL"/>
        </w:rPr>
        <w:t>6. Załączniki</w:t>
      </w:r>
      <w:bookmarkEnd w:id="22"/>
      <w:bookmarkEnd w:id="23"/>
      <w:bookmarkEnd w:id="24"/>
    </w:p>
    <w:p w:rsidR="0059653E" w:rsidRDefault="0059653E" w:rsidP="0059653E">
      <w:pPr>
        <w:pStyle w:val="Nagwek3"/>
        <w:rPr>
          <w:lang w:val="pl-PL"/>
        </w:rPr>
      </w:pPr>
      <w:bookmarkStart w:id="25" w:name="_Toc124059174"/>
      <w:bookmarkStart w:id="26" w:name="_Toc124059008"/>
      <w:bookmarkStart w:id="27" w:name="_Toc124058831"/>
      <w:bookmarkStart w:id="28" w:name="_Toc124059173"/>
      <w:bookmarkStart w:id="29" w:name="_Toc124059007"/>
      <w:bookmarkStart w:id="30" w:name="_Toc124058830"/>
      <w:r>
        <w:rPr>
          <w:lang w:val="pl-PL"/>
        </w:rPr>
        <w:t>a) Zadanie domowe</w:t>
      </w:r>
      <w:bookmarkEnd w:id="25"/>
      <w:bookmarkEnd w:id="26"/>
      <w:bookmarkEnd w:id="27"/>
    </w:p>
    <w:bookmarkEnd w:id="28"/>
    <w:bookmarkEnd w:id="29"/>
    <w:bookmarkEnd w:id="30"/>
    <w:p w:rsidR="00BE70BA" w:rsidRDefault="00105C37">
      <w:r>
        <w:rPr>
          <w:rStyle w:val="TekstpodstawowyZnak"/>
          <w:lang w:val="pl-PL"/>
        </w:rPr>
        <w:t>Wyznacz średnią arytmetyczną i medianę zestawu danych: 9, 13, 14, 16, 11, 7, 6, 13.</w:t>
      </w:r>
    </w:p>
    <w:sectPr w:rsidR="00BE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65FD"/>
    <w:multiLevelType w:val="hybridMultilevel"/>
    <w:tmpl w:val="D134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2125F5"/>
    <w:multiLevelType w:val="hybridMultilevel"/>
    <w:tmpl w:val="A3EC2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25BE9"/>
    <w:multiLevelType w:val="hybridMultilevel"/>
    <w:tmpl w:val="8076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C74158"/>
    <w:multiLevelType w:val="hybridMultilevel"/>
    <w:tmpl w:val="F648D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15F4F"/>
    <w:multiLevelType w:val="hybridMultilevel"/>
    <w:tmpl w:val="28E6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7580E"/>
    <w:multiLevelType w:val="hybridMultilevel"/>
    <w:tmpl w:val="BD3421B8"/>
    <w:lvl w:ilvl="0" w:tplc="D474E1EA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3E"/>
    <w:rsid w:val="00085BA7"/>
    <w:rsid w:val="00105C37"/>
    <w:rsid w:val="00255801"/>
    <w:rsid w:val="003236E9"/>
    <w:rsid w:val="005440CE"/>
    <w:rsid w:val="00564898"/>
    <w:rsid w:val="0059653E"/>
    <w:rsid w:val="00BE70BA"/>
    <w:rsid w:val="00D32394"/>
    <w:rsid w:val="00F32B3B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1F2BC-E8D7-4E5A-A367-A8732D3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653E"/>
    <w:pPr>
      <w:keepNext/>
      <w:widowControl w:val="0"/>
      <w:suppressAutoHyphens/>
      <w:spacing w:before="240" w:after="60"/>
      <w:outlineLvl w:val="0"/>
    </w:pPr>
    <w:rPr>
      <w:rFonts w:ascii="Arial" w:eastAsia="Andale Sans UI" w:hAnsi="Arial" w:cs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9653E"/>
    <w:pPr>
      <w:keepNext/>
      <w:widowControl w:val="0"/>
      <w:suppressAutoHyphens/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653E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53E"/>
    <w:rPr>
      <w:rFonts w:ascii="Arial" w:eastAsia="Andale Sans UI" w:hAnsi="Arial" w:cs="Arial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59653E"/>
    <w:rPr>
      <w:rFonts w:ascii="Arial" w:eastAsia="Andale Sans UI" w:hAnsi="Arial" w:cs="Arial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653E"/>
    <w:rPr>
      <w:rFonts w:ascii="Arial" w:eastAsia="Andale Sans UI" w:hAnsi="Arial" w:cs="Arial"/>
      <w:b/>
      <w:bCs/>
      <w:sz w:val="26"/>
      <w:szCs w:val="26"/>
      <w:lang w:val="en-US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653E"/>
    <w:pPr>
      <w:widowControl w:val="0"/>
      <w:suppressAutoHyphens/>
      <w:spacing w:after="120"/>
    </w:pPr>
    <w:rPr>
      <w:rFonts w:ascii="Thorndale" w:eastAsia="Andale Sans UI" w:hAnsi="Thorndale" w:cs="Tahoma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653E"/>
    <w:rPr>
      <w:rFonts w:ascii="Thorndale" w:eastAsia="Andale Sans UI" w:hAnsi="Thorndale" w:cs="Tahoma"/>
      <w:sz w:val="24"/>
      <w:szCs w:val="24"/>
      <w:lang w:val="en-US" w:eastAsia="pl-PL"/>
    </w:rPr>
  </w:style>
  <w:style w:type="paragraph" w:styleId="Lista">
    <w:name w:val="List"/>
    <w:basedOn w:val="Tekstpodstawowy"/>
    <w:unhideWhenUsed/>
    <w:rsid w:val="0059653E"/>
  </w:style>
  <w:style w:type="table" w:styleId="Tabela-Siatka">
    <w:name w:val="Table Grid"/>
    <w:basedOn w:val="Standardowy"/>
    <w:rsid w:val="0059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14C1-4827-4F3F-9310-66022071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pedagog@soswnowogard.pl</cp:lastModifiedBy>
  <cp:revision>2</cp:revision>
  <dcterms:created xsi:type="dcterms:W3CDTF">2021-06-15T07:42:00Z</dcterms:created>
  <dcterms:modified xsi:type="dcterms:W3CDTF">2021-06-15T07:42:00Z</dcterms:modified>
</cp:coreProperties>
</file>