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A3B" w:rsidRDefault="00456A3B"/>
    <w:p w:rsidR="00456A3B" w:rsidRDefault="00456A3B"/>
    <w:p w:rsidR="00305AF7" w:rsidRDefault="00305AF7" w:rsidP="00456A3B">
      <w:pPr>
        <w:jc w:val="center"/>
        <w:rPr>
          <w:b/>
        </w:rPr>
      </w:pPr>
    </w:p>
    <w:p w:rsidR="00456A3B" w:rsidRDefault="00456A3B" w:rsidP="00456A3B">
      <w:pPr>
        <w:jc w:val="center"/>
        <w:rPr>
          <w:b/>
        </w:rPr>
      </w:pPr>
      <w:r w:rsidRPr="00456A3B">
        <w:rPr>
          <w:b/>
        </w:rPr>
        <w:t xml:space="preserve">OŚWIADCZENIE rodziców w sprawie uczęszczania dziecka na RELIGIĘ </w:t>
      </w:r>
    </w:p>
    <w:p w:rsidR="00D15233" w:rsidRDefault="00D15233" w:rsidP="00456A3B">
      <w:pPr>
        <w:jc w:val="center"/>
        <w:rPr>
          <w:b/>
        </w:rPr>
      </w:pPr>
    </w:p>
    <w:p w:rsidR="00D15233" w:rsidRDefault="00456A3B" w:rsidP="005F7077">
      <w:pPr>
        <w:ind w:firstLine="708"/>
        <w:jc w:val="both"/>
      </w:pPr>
      <w:r>
        <w:t xml:space="preserve">Na podstawie Rozporządzenia MEN  z </w:t>
      </w:r>
      <w:r w:rsidR="00305AF7">
        <w:t xml:space="preserve">14 </w:t>
      </w:r>
      <w:r>
        <w:t xml:space="preserve">kwietnia 1992 r. w prawie warunków </w:t>
      </w:r>
      <w:r w:rsidR="005F7077">
        <w:t xml:space="preserve">                 </w:t>
      </w:r>
      <w:r>
        <w:t>i sposobu organizowania nauki religii i etyki w publicznych przedszkolach i szkołach (Dz. U. z 1992 r.</w:t>
      </w:r>
      <w:r w:rsidR="00D15233">
        <w:t xml:space="preserve"> </w:t>
      </w:r>
      <w:r>
        <w:t>Nr 36, poz. 155 ze zm.)</w:t>
      </w:r>
    </w:p>
    <w:p w:rsidR="00F22BA3" w:rsidRDefault="00456A3B" w:rsidP="00F22BA3">
      <w:pPr>
        <w:jc w:val="both"/>
      </w:pPr>
      <w:r>
        <w:t>niniejszym wyrażam wolę, aby mój syn / moja córka</w:t>
      </w:r>
      <w:r w:rsidR="00D15233">
        <w:t xml:space="preserve"> (nazwisko</w:t>
      </w:r>
      <w:r w:rsidR="00F22BA3">
        <w:t xml:space="preserve"> </w:t>
      </w:r>
      <w:r w:rsidR="00D15233">
        <w:t>i imię</w:t>
      </w:r>
      <w:r w:rsidR="00F22BA3">
        <w:t xml:space="preserve"> </w:t>
      </w:r>
      <w:r w:rsidR="00D15233">
        <w:t>dziecka)</w:t>
      </w:r>
      <w:r w:rsidR="00F22BA3">
        <w:t xml:space="preserve"> </w:t>
      </w:r>
      <w:r>
        <w:t>……………………………………………</w:t>
      </w:r>
      <w:r w:rsidR="00D15233">
        <w:t xml:space="preserve">     </w:t>
      </w:r>
      <w:r>
        <w:t>z obecnej</w:t>
      </w:r>
      <w:r w:rsidR="00D15233">
        <w:t xml:space="preserve"> </w:t>
      </w:r>
      <w:r>
        <w:t xml:space="preserve">klasy ………………… </w:t>
      </w:r>
      <w:r w:rsidR="00F22BA3">
        <w:t xml:space="preserve">           </w:t>
      </w:r>
      <w:r>
        <w:t>od roku szkolnego</w:t>
      </w:r>
      <w:r w:rsidR="00F22BA3">
        <w:t xml:space="preserve"> (podać rok szkolny)</w:t>
      </w:r>
      <w:r>
        <w:t xml:space="preserve"> </w:t>
      </w:r>
      <w:r w:rsidR="00F22BA3">
        <w:t>………..</w:t>
      </w:r>
      <w:r>
        <w:t xml:space="preserve"> do zakończenia nauki w Szkole Podstawowej nr </w:t>
      </w:r>
      <w:r w:rsidR="00F22BA3">
        <w:t>5</w:t>
      </w:r>
      <w:r>
        <w:t xml:space="preserve"> im. </w:t>
      </w:r>
      <w:r w:rsidR="00F22BA3">
        <w:t>Szarych Szeregów</w:t>
      </w:r>
      <w:r>
        <w:t xml:space="preserve"> uczestniczył / uczestniczyła w lekcjach religii</w:t>
      </w:r>
      <w:r w:rsidR="00F22BA3">
        <w:t xml:space="preserve"> (proszę podkreślić wybraną religię):</w:t>
      </w:r>
    </w:p>
    <w:p w:rsidR="00F22BA3" w:rsidRDefault="00F22BA3" w:rsidP="00F22BA3">
      <w:pPr>
        <w:jc w:val="both"/>
      </w:pPr>
      <w:r>
        <w:t xml:space="preserve"> </w:t>
      </w:r>
    </w:p>
    <w:p w:rsidR="00F22BA3" w:rsidRPr="00F22BA3" w:rsidRDefault="00F22BA3" w:rsidP="00F22BA3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22BA3">
        <w:rPr>
          <w:rFonts w:eastAsiaTheme="minorHAnsi"/>
          <w:lang w:eastAsia="en-US"/>
        </w:rPr>
        <w:t xml:space="preserve">Religia katolicka </w:t>
      </w:r>
      <w:r>
        <w:rPr>
          <w:rFonts w:eastAsiaTheme="minorHAnsi"/>
          <w:lang w:eastAsia="en-US"/>
        </w:rPr>
        <w:t>– zajęcia odbywają się w szkole.</w:t>
      </w:r>
    </w:p>
    <w:p w:rsidR="00F22BA3" w:rsidRPr="00F22BA3" w:rsidRDefault="00F22BA3" w:rsidP="00F22BA3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22BA3">
        <w:rPr>
          <w:rFonts w:eastAsiaTheme="minorHAnsi"/>
          <w:lang w:eastAsia="en-US"/>
        </w:rPr>
        <w:t xml:space="preserve">Religia prawosławna </w:t>
      </w:r>
      <w:r>
        <w:rPr>
          <w:rFonts w:eastAsiaTheme="minorHAnsi"/>
          <w:lang w:eastAsia="en-US"/>
        </w:rPr>
        <w:t>– zajęcia odbywają się w szkole.</w:t>
      </w:r>
    </w:p>
    <w:p w:rsidR="00F22BA3" w:rsidRPr="00F22BA3" w:rsidRDefault="00F22BA3" w:rsidP="00F22BA3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22BA3">
        <w:rPr>
          <w:rFonts w:eastAsiaTheme="minorHAnsi"/>
          <w:lang w:eastAsia="en-US"/>
        </w:rPr>
        <w:t xml:space="preserve">Kościół Chrystusowy </w:t>
      </w:r>
      <w:r>
        <w:rPr>
          <w:rFonts w:eastAsiaTheme="minorHAnsi"/>
          <w:lang w:eastAsia="en-US"/>
        </w:rPr>
        <w:t xml:space="preserve">– </w:t>
      </w:r>
      <w:bookmarkStart w:id="0" w:name="_Hlk75777605"/>
      <w:r>
        <w:rPr>
          <w:rFonts w:eastAsiaTheme="minorHAnsi"/>
          <w:lang w:eastAsia="en-US"/>
        </w:rPr>
        <w:t>zajęcia odbywają się</w:t>
      </w:r>
      <w:r w:rsidR="00305AF7">
        <w:rPr>
          <w:rFonts w:eastAsiaTheme="minorHAnsi"/>
          <w:lang w:eastAsia="en-US"/>
        </w:rPr>
        <w:t xml:space="preserve"> w </w:t>
      </w:r>
      <w:r w:rsidR="00352D19">
        <w:rPr>
          <w:rFonts w:eastAsiaTheme="minorHAnsi"/>
          <w:lang w:eastAsia="en-US"/>
        </w:rPr>
        <w:t xml:space="preserve">pozaszkolnym </w:t>
      </w:r>
      <w:r w:rsidR="00305AF7">
        <w:rPr>
          <w:rFonts w:eastAsiaTheme="minorHAnsi"/>
          <w:lang w:eastAsia="en-US"/>
        </w:rPr>
        <w:t xml:space="preserve">punkcie katechetycznym </w:t>
      </w:r>
      <w:r w:rsidR="00352D19">
        <w:rPr>
          <w:rFonts w:eastAsiaTheme="minorHAnsi"/>
          <w:lang w:eastAsia="en-US"/>
        </w:rPr>
        <w:t xml:space="preserve">przy ul. </w:t>
      </w:r>
      <w:bookmarkEnd w:id="0"/>
      <w:r w:rsidR="00352D19">
        <w:rPr>
          <w:rFonts w:eastAsiaTheme="minorHAnsi"/>
          <w:lang w:eastAsia="en-US"/>
        </w:rPr>
        <w:t>Bolesława Prusa 2 w Bielsku Podlaskim.</w:t>
      </w:r>
    </w:p>
    <w:p w:rsidR="00F22BA3" w:rsidRPr="00F22BA3" w:rsidRDefault="00F22BA3" w:rsidP="00F22BA3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22BA3">
        <w:rPr>
          <w:rFonts w:eastAsiaTheme="minorHAnsi"/>
          <w:lang w:eastAsia="en-US"/>
        </w:rPr>
        <w:t xml:space="preserve">Kościół Adwentystów Dnia Siódmego </w:t>
      </w:r>
      <w:r w:rsidR="00305AF7">
        <w:rPr>
          <w:rFonts w:eastAsiaTheme="minorHAnsi"/>
          <w:lang w:eastAsia="en-US"/>
        </w:rPr>
        <w:t xml:space="preserve">- </w:t>
      </w:r>
      <w:r w:rsidR="00352D19">
        <w:rPr>
          <w:rFonts w:eastAsiaTheme="minorHAnsi"/>
          <w:lang w:eastAsia="en-US"/>
        </w:rPr>
        <w:t>zajęcia odbywają się w pozaszkolnym punkcie katechetycznym przy ul.</w:t>
      </w:r>
      <w:r w:rsidR="00352D19">
        <w:rPr>
          <w:rFonts w:eastAsiaTheme="minorHAnsi"/>
          <w:lang w:eastAsia="en-US"/>
        </w:rPr>
        <w:t xml:space="preserve"> </w:t>
      </w:r>
      <w:proofErr w:type="spellStart"/>
      <w:r w:rsidR="005F7077">
        <w:rPr>
          <w:rFonts w:eastAsiaTheme="minorHAnsi"/>
          <w:lang w:eastAsia="en-US"/>
        </w:rPr>
        <w:t>Hołowieskiej</w:t>
      </w:r>
      <w:proofErr w:type="spellEnd"/>
      <w:r w:rsidR="005F7077">
        <w:rPr>
          <w:rFonts w:eastAsiaTheme="minorHAnsi"/>
          <w:lang w:eastAsia="en-US"/>
        </w:rPr>
        <w:t xml:space="preserve"> 21 w Bielsku Podlaskim.</w:t>
      </w:r>
    </w:p>
    <w:p w:rsidR="00F22BA3" w:rsidRPr="00F22BA3" w:rsidRDefault="00F22BA3" w:rsidP="00F22BA3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22BA3">
        <w:rPr>
          <w:rFonts w:eastAsiaTheme="minorHAnsi"/>
          <w:lang w:eastAsia="en-US"/>
        </w:rPr>
        <w:t xml:space="preserve">Zbór Kościoła Chrześcijan Baptystów – </w:t>
      </w:r>
      <w:r w:rsidR="00352D19">
        <w:rPr>
          <w:rFonts w:eastAsiaTheme="minorHAnsi"/>
          <w:lang w:eastAsia="en-US"/>
        </w:rPr>
        <w:t>zajęcia odbywają się w pozaszkolnym punkcie katechetycznym przy ul.</w:t>
      </w:r>
      <w:r w:rsidR="005F7077">
        <w:rPr>
          <w:rFonts w:eastAsiaTheme="minorHAnsi"/>
          <w:lang w:eastAsia="en-US"/>
        </w:rPr>
        <w:t xml:space="preserve"> Kazimierzowskiej 40 w Bielsku Podlaskim.</w:t>
      </w:r>
    </w:p>
    <w:p w:rsidR="00F22BA3" w:rsidRPr="00F22BA3" w:rsidRDefault="00F22BA3" w:rsidP="00F22BA3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22BA3">
        <w:rPr>
          <w:rFonts w:eastAsiaTheme="minorHAnsi"/>
          <w:lang w:eastAsia="en-US"/>
        </w:rPr>
        <w:t xml:space="preserve">Kościół Zielonoświątkowy – </w:t>
      </w:r>
      <w:r w:rsidR="00352D19">
        <w:rPr>
          <w:rFonts w:eastAsiaTheme="minorHAnsi"/>
          <w:lang w:eastAsia="en-US"/>
        </w:rPr>
        <w:t xml:space="preserve">zajęcia odbywają się w pozaszkolnym punkcie katechetycznym </w:t>
      </w:r>
      <w:r w:rsidR="005F7077">
        <w:rPr>
          <w:rFonts w:eastAsiaTheme="minorHAnsi"/>
          <w:lang w:eastAsia="en-US"/>
        </w:rPr>
        <w:t>przy Zborze Kościoła Zielonoświą</w:t>
      </w:r>
      <w:bookmarkStart w:id="1" w:name="_GoBack"/>
      <w:bookmarkEnd w:id="1"/>
      <w:r w:rsidR="005F7077">
        <w:rPr>
          <w:rFonts w:eastAsiaTheme="minorHAnsi"/>
          <w:lang w:eastAsia="en-US"/>
        </w:rPr>
        <w:t>tkowego w Dubiczach Cerkiewnych.</w:t>
      </w:r>
    </w:p>
    <w:p w:rsidR="00F22BA3" w:rsidRPr="00F22BA3" w:rsidRDefault="00F22BA3" w:rsidP="00F22BA3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22BA3">
        <w:rPr>
          <w:rFonts w:eastAsiaTheme="minorHAnsi"/>
          <w:lang w:eastAsia="en-US"/>
        </w:rPr>
        <w:t>Nie uczęszcza na religię</w:t>
      </w:r>
      <w:r w:rsidR="005F7077">
        <w:rPr>
          <w:rFonts w:eastAsiaTheme="minorHAnsi"/>
          <w:lang w:eastAsia="en-US"/>
        </w:rPr>
        <w:t>.</w:t>
      </w:r>
      <w:r w:rsidRPr="00F22BA3">
        <w:rPr>
          <w:rFonts w:eastAsiaTheme="minorHAnsi"/>
          <w:lang w:eastAsia="en-US"/>
        </w:rPr>
        <w:t xml:space="preserve"> </w:t>
      </w:r>
    </w:p>
    <w:p w:rsidR="00F22BA3" w:rsidRPr="00F22BA3" w:rsidRDefault="00F22BA3" w:rsidP="00305AF7">
      <w:pPr>
        <w:suppressAutoHyphens w:val="0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…………………………………………………..</w:t>
      </w:r>
    </w:p>
    <w:p w:rsidR="00F22BA3" w:rsidRDefault="00305AF7" w:rsidP="00305AF7">
      <w:pPr>
        <w:jc w:val="center"/>
      </w:pPr>
      <w:r>
        <w:t xml:space="preserve">                                                                                                  </w:t>
      </w:r>
      <w:r w:rsidR="00456A3B">
        <w:t xml:space="preserve"> czytelny podpis rodzica</w:t>
      </w:r>
    </w:p>
    <w:p w:rsidR="00305AF7" w:rsidRDefault="00456A3B" w:rsidP="00F22BA3">
      <w:pPr>
        <w:jc w:val="both"/>
      </w:pPr>
      <w:r>
        <w:t xml:space="preserve"> </w:t>
      </w:r>
    </w:p>
    <w:p w:rsidR="00456A3B" w:rsidRDefault="00456A3B" w:rsidP="00305AF7">
      <w:pPr>
        <w:pStyle w:val="Akapitzlist"/>
        <w:numPr>
          <w:ilvl w:val="0"/>
          <w:numId w:val="2"/>
        </w:numPr>
        <w:jc w:val="both"/>
      </w:pPr>
      <w:r>
        <w:t>Powyższe oświadczenie nie ogranicza zmiany decyzji rodzica w kwestii uczestnictwa dziecka w lekcjach religii. Rezygnacja jest możliwa w każdym momencie edukacji szkolnej ucznia</w:t>
      </w:r>
      <w:r w:rsidR="00305AF7">
        <w:t xml:space="preserve">. </w:t>
      </w:r>
      <w:r w:rsidR="006370C0">
        <w:t xml:space="preserve">Życzenie wyrażenia woli zgłaszamy w formie pisemnej do sekretariatu szkoły. </w:t>
      </w:r>
    </w:p>
    <w:sectPr w:rsidR="00456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A2D11"/>
    <w:multiLevelType w:val="hybridMultilevel"/>
    <w:tmpl w:val="1BE462A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31139"/>
    <w:multiLevelType w:val="hybridMultilevel"/>
    <w:tmpl w:val="D968E8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A3B"/>
    <w:rsid w:val="00305AF7"/>
    <w:rsid w:val="00352D19"/>
    <w:rsid w:val="003A2EC5"/>
    <w:rsid w:val="00456A3B"/>
    <w:rsid w:val="005F7077"/>
    <w:rsid w:val="006370C0"/>
    <w:rsid w:val="009E008A"/>
    <w:rsid w:val="00D15233"/>
    <w:rsid w:val="00F2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33C42"/>
  <w15:chartTrackingRefBased/>
  <w15:docId w15:val="{E64E9B25-BFC1-462B-83A2-D7A4B956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6A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9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Sadowski</dc:creator>
  <cp:keywords/>
  <dc:description/>
  <cp:lastModifiedBy>Mateusz Sadowski</cp:lastModifiedBy>
  <cp:revision>3</cp:revision>
  <cp:lastPrinted>2021-06-28T11:16:00Z</cp:lastPrinted>
  <dcterms:created xsi:type="dcterms:W3CDTF">2021-06-25T09:50:00Z</dcterms:created>
  <dcterms:modified xsi:type="dcterms:W3CDTF">2021-06-28T14:35:00Z</dcterms:modified>
</cp:coreProperties>
</file>