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81" w:rsidRPr="00FA0E92" w:rsidRDefault="00335C81" w:rsidP="00335C81">
      <w:pPr>
        <w:pStyle w:val="Nagwek"/>
        <w:spacing w:after="40"/>
        <w:ind w:left="142" w:right="142"/>
        <w:rPr>
          <w:rFonts w:asciiTheme="minorHAnsi" w:hAnsiTheme="minorHAnsi"/>
          <w:b/>
          <w:color w:val="FF0000"/>
          <w:sz w:val="36"/>
          <w:szCs w:val="36"/>
        </w:rPr>
      </w:pPr>
      <w:r w:rsidRPr="00FA0E92">
        <w:rPr>
          <w:rFonts w:asciiTheme="minorHAnsi" w:hAnsiTheme="minorHAnsi"/>
          <w:b/>
          <w:caps/>
          <w:color w:val="FF0000"/>
          <w:sz w:val="36"/>
          <w:szCs w:val="36"/>
        </w:rPr>
        <w:t>rozkład materiału do podręcznika „Jutro pójdę w świat”</w:t>
      </w:r>
      <w:r w:rsidRPr="00FA0E92">
        <w:rPr>
          <w:rFonts w:asciiTheme="minorHAnsi" w:hAnsiTheme="minorHAnsi"/>
          <w:b/>
          <w:color w:val="FF0000"/>
          <w:sz w:val="36"/>
          <w:szCs w:val="36"/>
        </w:rPr>
        <w:t xml:space="preserve">, </w:t>
      </w:r>
      <w:r w:rsidRPr="00FA0E92">
        <w:rPr>
          <w:rFonts w:asciiTheme="minorHAnsi" w:hAnsiTheme="minorHAnsi"/>
          <w:b/>
          <w:caps/>
          <w:color w:val="FF0000"/>
          <w:sz w:val="36"/>
          <w:szCs w:val="36"/>
        </w:rPr>
        <w:t>klasa</w:t>
      </w:r>
      <w:r w:rsidRPr="00FA0E92">
        <w:rPr>
          <w:rFonts w:asciiTheme="minorHAnsi" w:hAnsiTheme="minorHAnsi"/>
          <w:b/>
          <w:color w:val="FF0000"/>
          <w:sz w:val="36"/>
          <w:szCs w:val="36"/>
        </w:rPr>
        <w:t xml:space="preserve"> 6 </w:t>
      </w:r>
    </w:p>
    <w:p w:rsidR="00335C81" w:rsidRPr="00687A50" w:rsidRDefault="00335C81" w:rsidP="00335C81">
      <w:pPr>
        <w:pStyle w:val="Nagwek"/>
        <w:spacing w:after="40"/>
        <w:ind w:left="142" w:right="142"/>
        <w:rPr>
          <w:rFonts w:asciiTheme="minorHAnsi" w:hAnsiTheme="minorHAnsi"/>
        </w:rPr>
      </w:pPr>
    </w:p>
    <w:tbl>
      <w:tblPr>
        <w:tblStyle w:val="Tabela-Siatka"/>
        <w:tblW w:w="1423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355"/>
        <w:gridCol w:w="5103"/>
        <w:gridCol w:w="992"/>
        <w:gridCol w:w="1701"/>
      </w:tblGrid>
      <w:tr w:rsidR="0023743C" w:rsidRPr="00687A50" w:rsidTr="0023743C">
        <w:tc>
          <w:tcPr>
            <w:tcW w:w="675" w:type="dxa"/>
            <w:shd w:val="clear" w:color="auto" w:fill="D9D9D9" w:themeFill="background1" w:themeFillShade="D9"/>
            <w:hideMark/>
          </w:tcPr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  <w:bCs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  <w:bCs/>
              </w:rPr>
              <w:t>Temat lekcji</w:t>
            </w:r>
          </w:p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Nr treści nauczania w </w:t>
            </w:r>
            <w:r w:rsidRPr="00687A50">
              <w:rPr>
                <w:rFonts w:asciiTheme="minorHAnsi" w:hAnsiTheme="minorHAnsi"/>
                <w:bCs/>
              </w:rPr>
              <w:t>pp</w:t>
            </w:r>
          </w:p>
        </w:tc>
        <w:tc>
          <w:tcPr>
            <w:tcW w:w="3355" w:type="dxa"/>
            <w:shd w:val="clear" w:color="auto" w:fill="D9D9D9" w:themeFill="background1" w:themeFillShade="D9"/>
            <w:hideMark/>
          </w:tcPr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  <w:bCs/>
              </w:rPr>
              <w:t>Treści nauczania</w:t>
            </w:r>
          </w:p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</w:rPr>
              <w:t>(lektura, terminy teoretycznoliterackie, inne pojęcia kulturowe, zagadnienia z nauki o języku, formy wypowiedzi pisemnej)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  <w:bCs/>
              </w:rPr>
              <w:t>Osiągnięcia ucznia</w:t>
            </w:r>
          </w:p>
          <w:p w:rsidR="0023743C" w:rsidRPr="00687A50" w:rsidRDefault="0023743C" w:rsidP="00335C81">
            <w:pPr>
              <w:jc w:val="center"/>
              <w:rPr>
                <w:rFonts w:asciiTheme="minorHAnsi" w:hAnsiTheme="minorHAnsi"/>
              </w:rPr>
            </w:pPr>
            <w:r w:rsidRPr="00687A50">
              <w:rPr>
                <w:rFonts w:asciiTheme="minorHAnsi" w:hAnsiTheme="minorHAnsi"/>
              </w:rPr>
              <w:t>(umiejętności, wiadomości)</w:t>
            </w:r>
          </w:p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</w:p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</w:p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  <w:bCs/>
              </w:rPr>
              <w:t>Uczeń: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  <w:bCs/>
              </w:rPr>
              <w:t>Liczba godzin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  <w:bCs/>
              </w:rPr>
              <w:t>Podstawa programowa</w:t>
            </w:r>
          </w:p>
        </w:tc>
      </w:tr>
      <w:tr w:rsidR="0023743C" w:rsidRPr="00687A50" w:rsidTr="0023743C">
        <w:tc>
          <w:tcPr>
            <w:tcW w:w="675" w:type="dxa"/>
            <w:hideMark/>
          </w:tcPr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2410" w:type="dxa"/>
            <w:hideMark/>
          </w:tcPr>
          <w:p w:rsidR="0023743C" w:rsidRPr="00687A50" w:rsidRDefault="0023743C" w:rsidP="00D04FF5">
            <w:pPr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</w:rPr>
              <w:t>Planujemy pracę w nowym roku szkolnym.</w:t>
            </w:r>
          </w:p>
        </w:tc>
        <w:tc>
          <w:tcPr>
            <w:tcW w:w="3355" w:type="dxa"/>
          </w:tcPr>
          <w:p w:rsidR="0023743C" w:rsidRPr="00687A50" w:rsidRDefault="0023743C" w:rsidP="00335C81">
            <w:pPr>
              <w:rPr>
                <w:rFonts w:asciiTheme="minorHAnsi" w:hAnsiTheme="minorHAnsi"/>
              </w:rPr>
            </w:pPr>
            <w:r w:rsidRPr="00687A50">
              <w:rPr>
                <w:rFonts w:asciiTheme="minorHAnsi" w:hAnsiTheme="minorHAnsi"/>
              </w:rPr>
              <w:t>– skrócony opis bibliograficzny</w:t>
            </w:r>
          </w:p>
          <w:p w:rsidR="0023743C" w:rsidRPr="00687A50" w:rsidRDefault="0023743C" w:rsidP="00335C81">
            <w:pPr>
              <w:rPr>
                <w:rFonts w:asciiTheme="minorHAnsi" w:hAnsiTheme="minorHAnsi"/>
              </w:rPr>
            </w:pPr>
            <w:r w:rsidRPr="00687A50">
              <w:rPr>
                <w:rFonts w:asciiTheme="minorHAnsi" w:hAnsiTheme="minorHAnsi"/>
              </w:rPr>
              <w:t>– spis treści</w:t>
            </w:r>
          </w:p>
          <w:p w:rsidR="0023743C" w:rsidRDefault="0023743C" w:rsidP="00335C81">
            <w:pPr>
              <w:rPr>
                <w:rFonts w:asciiTheme="minorHAnsi" w:hAnsiTheme="minorHAnsi"/>
              </w:rPr>
            </w:pPr>
            <w:r w:rsidRPr="00687A50">
              <w:rPr>
                <w:rFonts w:asciiTheme="minorHAnsi" w:hAnsiTheme="minorHAnsi"/>
              </w:rPr>
              <w:t>– spis lektur</w:t>
            </w:r>
          </w:p>
          <w:p w:rsidR="0023743C" w:rsidRPr="00687A50" w:rsidRDefault="0023743C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indeks</w:t>
            </w:r>
          </w:p>
          <w:p w:rsidR="0023743C" w:rsidRPr="00687A50" w:rsidRDefault="0023743C" w:rsidP="00335C81">
            <w:pPr>
              <w:rPr>
                <w:rFonts w:asciiTheme="minorHAnsi" w:hAnsiTheme="minorHAnsi"/>
              </w:rPr>
            </w:pPr>
          </w:p>
          <w:p w:rsidR="0023743C" w:rsidRPr="00687A50" w:rsidRDefault="0023743C" w:rsidP="00335C81">
            <w:pPr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</w:rPr>
              <w:t>[podręcznik, zeszyt ćwiczeń]</w:t>
            </w:r>
          </w:p>
        </w:tc>
        <w:tc>
          <w:tcPr>
            <w:tcW w:w="5103" w:type="dxa"/>
            <w:hideMark/>
          </w:tcPr>
          <w:p w:rsidR="0023743C" w:rsidRPr="00687A50" w:rsidRDefault="0023743C" w:rsidP="00335C81">
            <w:pPr>
              <w:rPr>
                <w:rFonts w:asciiTheme="minorHAnsi" w:hAnsiTheme="minorHAnsi"/>
              </w:rPr>
            </w:pPr>
            <w:r w:rsidRPr="00687A50">
              <w:rPr>
                <w:rFonts w:asciiTheme="minorHAnsi" w:hAnsiTheme="minorHAnsi"/>
              </w:rPr>
              <w:t xml:space="preserve">– </w:t>
            </w:r>
            <w:r w:rsidRPr="00687A50">
              <w:rPr>
                <w:rFonts w:asciiTheme="minorHAnsi" w:hAnsiTheme="minorHAnsi"/>
                <w:bCs/>
              </w:rPr>
              <w:t>poprawnie podpisuje zeszyt</w:t>
            </w:r>
          </w:p>
          <w:p w:rsidR="0023743C" w:rsidRPr="00687A50" w:rsidRDefault="0023743C" w:rsidP="00335C81">
            <w:pPr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</w:rPr>
              <w:t>–</w:t>
            </w:r>
            <w:r w:rsidRPr="00687A50">
              <w:rPr>
                <w:rFonts w:asciiTheme="minorHAnsi" w:hAnsiTheme="minorHAnsi"/>
                <w:bCs/>
              </w:rPr>
              <w:t xml:space="preserve"> </w:t>
            </w:r>
            <w:r w:rsidRPr="00687A50">
              <w:rPr>
                <w:rFonts w:asciiTheme="minorHAnsi" w:hAnsiTheme="minorHAnsi"/>
              </w:rPr>
              <w:t xml:space="preserve">sporządza skrócony opis bibliograficzny podręcznika i zeszytu ćwiczeń </w:t>
            </w:r>
          </w:p>
          <w:p w:rsidR="0023743C" w:rsidRPr="00687A50" w:rsidRDefault="0023743C" w:rsidP="00335C81">
            <w:pPr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</w:rPr>
              <w:t xml:space="preserve">– </w:t>
            </w:r>
            <w:r w:rsidRPr="00687A50">
              <w:rPr>
                <w:rFonts w:asciiTheme="minorHAnsi" w:hAnsiTheme="minorHAnsi"/>
                <w:bCs/>
              </w:rPr>
              <w:t>wyjaśnia oznaczenia zawarte w podręczniku</w:t>
            </w:r>
          </w:p>
          <w:p w:rsidR="0023743C" w:rsidRPr="00687A50" w:rsidRDefault="0023743C" w:rsidP="00335C81">
            <w:pPr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</w:rPr>
              <w:t xml:space="preserve">– </w:t>
            </w:r>
            <w:r w:rsidRPr="00687A50">
              <w:rPr>
                <w:rFonts w:asciiTheme="minorHAnsi" w:hAnsiTheme="minorHAnsi"/>
                <w:bCs/>
              </w:rPr>
              <w:t>posługuje się spisem treści</w:t>
            </w:r>
          </w:p>
          <w:p w:rsidR="0023743C" w:rsidRDefault="0023743C" w:rsidP="00335C81">
            <w:pPr>
              <w:rPr>
                <w:rFonts w:asciiTheme="minorHAnsi" w:hAnsiTheme="minorHAnsi"/>
              </w:rPr>
            </w:pPr>
            <w:r w:rsidRPr="00687A50">
              <w:rPr>
                <w:rFonts w:asciiTheme="minorHAnsi" w:hAnsiTheme="minorHAnsi"/>
              </w:rPr>
              <w:t>– zapoznaje się z zawartością podręcznika i zeszytu ćwiczeń</w:t>
            </w:r>
          </w:p>
          <w:p w:rsidR="0023743C" w:rsidRPr="00687A50" w:rsidRDefault="0023743C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wie, jak się posługiwać indeksem</w:t>
            </w:r>
          </w:p>
          <w:p w:rsidR="0023743C" w:rsidRPr="00687A50" w:rsidRDefault="0023743C" w:rsidP="00335C81">
            <w:pPr>
              <w:rPr>
                <w:rFonts w:asciiTheme="minorHAnsi" w:hAnsiTheme="minorHAnsi"/>
              </w:rPr>
            </w:pPr>
            <w:r w:rsidRPr="00687A50">
              <w:rPr>
                <w:rFonts w:asciiTheme="minorHAnsi" w:hAnsiTheme="minorHAnsi"/>
              </w:rPr>
              <w:t xml:space="preserve">– zapoznaje się z zasadami oceniania </w:t>
            </w:r>
          </w:p>
        </w:tc>
        <w:tc>
          <w:tcPr>
            <w:tcW w:w="992" w:type="dxa"/>
            <w:hideMark/>
          </w:tcPr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687A50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687A50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IV.3, IV.7</w:t>
            </w:r>
          </w:p>
        </w:tc>
      </w:tr>
      <w:tr w:rsidR="0023743C" w:rsidRPr="00687A50" w:rsidTr="0023743C">
        <w:tc>
          <w:tcPr>
            <w:tcW w:w="14236" w:type="dxa"/>
            <w:gridSpan w:val="6"/>
            <w:shd w:val="clear" w:color="auto" w:fill="FFC000"/>
          </w:tcPr>
          <w:p w:rsidR="0023743C" w:rsidRPr="001C1078" w:rsidRDefault="0023743C" w:rsidP="00335C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C1078">
              <w:rPr>
                <w:rFonts w:asciiTheme="minorHAnsi" w:hAnsiTheme="minorHAnsi"/>
                <w:b/>
                <w:bCs/>
              </w:rPr>
              <w:t>Świat uczuć</w:t>
            </w:r>
          </w:p>
        </w:tc>
      </w:tr>
      <w:tr w:rsidR="0023743C" w:rsidRPr="00687A50" w:rsidTr="0023743C">
        <w:tc>
          <w:tcPr>
            <w:tcW w:w="675" w:type="dxa"/>
            <w:hideMark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W jakim nastroju jest poeta, który „zamiast człowiekiem powinien być wiosną”?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K</w:t>
            </w:r>
            <w:r w:rsidR="00D04FF5">
              <w:rPr>
                <w:rFonts w:asciiTheme="minorHAnsi" w:hAnsiTheme="minorHAnsi"/>
                <w:bCs/>
              </w:rPr>
              <w:t>.</w:t>
            </w:r>
            <w:r w:rsidRPr="001027E4">
              <w:rPr>
                <w:rFonts w:asciiTheme="minorHAnsi" w:hAnsiTheme="minorHAnsi"/>
                <w:bCs/>
              </w:rPr>
              <w:t xml:space="preserve"> Wierzyński,</w:t>
            </w:r>
            <w:r w:rsidRPr="001027E4">
              <w:rPr>
                <w:rFonts w:asciiTheme="minorHAnsi" w:hAnsiTheme="minorHAnsi"/>
                <w:bCs/>
                <w:i/>
              </w:rPr>
              <w:t xml:space="preserve"> Zielono mam w głowie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frazeologizm; podmiot liryczny; obraz poetycki; emocje; świat uczuć (ekspresja)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14]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0C7EA3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1]</w:t>
            </w:r>
          </w:p>
        </w:tc>
        <w:tc>
          <w:tcPr>
            <w:tcW w:w="5103" w:type="dxa"/>
            <w:hideMark/>
          </w:tcPr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>– opisuje</w:t>
            </w:r>
            <w:r w:rsidRPr="001027E4">
              <w:rPr>
                <w:rFonts w:asciiTheme="minorHAnsi" w:hAnsiTheme="minorHAnsi" w:cs="Arial"/>
              </w:rPr>
              <w:t xml:space="preserve"> podmiot liryczny w utworze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wskazuje wartości w utworze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objaśnia znaczenia dosłowne i przenośne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Pr="001027E4">
              <w:rPr>
                <w:rFonts w:asciiTheme="minorHAnsi" w:hAnsiTheme="minorHAnsi"/>
              </w:rPr>
              <w:t>wyjaśnia znaczenie związku frazeologicznego w tekście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wyodrębnia obrazy poetyckie w wierszu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mówi o uczuciach przedstawionych na obrazie</w:t>
            </w:r>
          </w:p>
        </w:tc>
        <w:tc>
          <w:tcPr>
            <w:tcW w:w="992" w:type="dxa"/>
            <w:hideMark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I.1.1, </w:t>
            </w:r>
            <w:r w:rsidRPr="001027E4">
              <w:rPr>
                <w:rFonts w:asciiTheme="minorHAnsi" w:hAnsiTheme="minorHAnsi"/>
              </w:rPr>
              <w:t xml:space="preserve">I.1.4, I.1.20, II.2.4, II.2.5 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Jak sobie radzić z trudnymi emocjami?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bCs/>
                <w:i/>
                <w:iCs/>
                <w:kern w:val="36"/>
              </w:rPr>
            </w:pPr>
            <w:r w:rsidRPr="001027E4">
              <w:rPr>
                <w:rFonts w:asciiTheme="minorHAnsi" w:hAnsiTheme="minorHAnsi"/>
                <w:iCs/>
                <w:kern w:val="36"/>
              </w:rPr>
              <w:t>H</w:t>
            </w:r>
            <w:r w:rsidR="00D04FF5">
              <w:rPr>
                <w:rFonts w:asciiTheme="minorHAnsi" w:hAnsiTheme="minorHAnsi"/>
                <w:iCs/>
                <w:kern w:val="36"/>
              </w:rPr>
              <w:t>.</w:t>
            </w:r>
            <w:r w:rsidRPr="001027E4">
              <w:rPr>
                <w:rFonts w:asciiTheme="minorHAnsi" w:hAnsiTheme="minorHAnsi"/>
                <w:iCs/>
                <w:kern w:val="36"/>
              </w:rPr>
              <w:t xml:space="preserve"> Januszewska, </w:t>
            </w:r>
            <w:r w:rsidRPr="001027E4">
              <w:rPr>
                <w:rFonts w:asciiTheme="minorHAnsi" w:hAnsiTheme="minorHAnsi"/>
                <w:bCs/>
                <w:i/>
                <w:iCs/>
                <w:kern w:val="36"/>
              </w:rPr>
              <w:t>Lwy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cytat; </w:t>
            </w:r>
            <w:r w:rsidR="00EB3B07">
              <w:rPr>
                <w:rFonts w:asciiTheme="minorHAnsi" w:hAnsiTheme="minorHAnsi"/>
              </w:rPr>
              <w:t>b</w:t>
            </w:r>
            <w:r w:rsidRPr="001027E4">
              <w:rPr>
                <w:rFonts w:asciiTheme="minorHAnsi" w:hAnsiTheme="minorHAnsi"/>
              </w:rPr>
              <w:t xml:space="preserve">ank uczuciowych słówek; </w:t>
            </w:r>
            <w:r w:rsidRPr="001027E4">
              <w:rPr>
                <w:rFonts w:asciiTheme="minorHAnsi" w:hAnsiTheme="minorHAnsi"/>
              </w:rPr>
              <w:lastRenderedPageBreak/>
              <w:t>rytm; zasady akcentowania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ekspresjonizm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15–17]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2]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lastRenderedPageBreak/>
              <w:t>– opisuje</w:t>
            </w:r>
            <w:r w:rsidRPr="001027E4">
              <w:rPr>
                <w:rFonts w:asciiTheme="minorHAnsi" w:hAnsiTheme="minorHAnsi" w:cs="Arial"/>
              </w:rPr>
              <w:t xml:space="preserve"> podmiot liryczny w utworze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podaje nazwy uczuć chłopca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lastRenderedPageBreak/>
              <w:t xml:space="preserve">–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poprawnie cytuje fragmenty wiersza</w:t>
            </w:r>
            <w:r w:rsidRPr="001027E4">
              <w:rPr>
                <w:rFonts w:asciiTheme="minorHAnsi" w:hAnsiTheme="minorHAnsi" w:cs="Arial"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podaje sposoby na radzenie sobie z nieprzyjemnymi uczuciami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bierze udział w scenkach pantomimicznych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wie, jakie elementy wpływają na wyrazisty rytm wiersza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zna i stosuje reguły akcentowania wyrazów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I.1.1, </w:t>
            </w:r>
            <w:r w:rsidRPr="001027E4">
              <w:rPr>
                <w:rFonts w:asciiTheme="minorHAnsi" w:hAnsiTheme="minorHAnsi"/>
              </w:rPr>
              <w:t>II.4.2, II.3.5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4.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bCs/>
              </w:rPr>
              <w:t xml:space="preserve">Męki dorastania w dzienniku Adriana </w:t>
            </w:r>
            <w:proofErr w:type="spellStart"/>
            <w:r w:rsidRPr="001027E4">
              <w:rPr>
                <w:rFonts w:asciiTheme="minorHAnsi" w:hAnsiTheme="minorHAnsi"/>
                <w:bCs/>
              </w:rPr>
              <w:t>Mole’a</w:t>
            </w:r>
            <w:proofErr w:type="spellEnd"/>
            <w:r w:rsidRPr="001027E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 w:cs="Arial"/>
              </w:rPr>
              <w:t xml:space="preserve">– S. </w:t>
            </w:r>
            <w:proofErr w:type="spellStart"/>
            <w:r w:rsidRPr="001027E4">
              <w:rPr>
                <w:rFonts w:asciiTheme="minorHAnsi" w:hAnsiTheme="minorHAnsi" w:cs="Arial"/>
              </w:rPr>
              <w:t>Townsend</w:t>
            </w:r>
            <w:proofErr w:type="spellEnd"/>
            <w:r w:rsidRPr="001027E4">
              <w:rPr>
                <w:rFonts w:asciiTheme="minorHAnsi" w:hAnsiTheme="minorHAnsi" w:cs="Arial"/>
              </w:rPr>
              <w:t>,</w:t>
            </w:r>
            <w:r w:rsidRPr="001027E4">
              <w:rPr>
                <w:rFonts w:asciiTheme="minorHAnsi" w:hAnsiTheme="minorHAnsi"/>
                <w:i/>
              </w:rPr>
              <w:t xml:space="preserve"> Adrian Mole. Męki dorastania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rodzaj narracji; dziennik; pamiętnik; dialogi; humor w tekście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18–24]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3]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rozróżnia narrację pierwszoosobową i </w:t>
            </w:r>
            <w:proofErr w:type="spellStart"/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trzecioosobową</w:t>
            </w:r>
            <w:proofErr w:type="spellEnd"/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czytany utwór jako dziennik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odróżnia autora książki od narratora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określa elementy świata przedstawionego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podaje powody ucieczki bohatera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wskazuje sposoby naprawienia sytuacji w domu Adriana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wyszukuje w tekście fragmenty komiczne i wyjaśnia, jaką pełnią funkcję w tekście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o dalszych losach bohatera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pracę w formie dziennika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I.1.3, I.1.10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Jakie bariery ludzie budują między sobą? </w:t>
            </w:r>
          </w:p>
        </w:tc>
        <w:tc>
          <w:tcPr>
            <w:tcW w:w="3355" w:type="dxa"/>
          </w:tcPr>
          <w:p w:rsidR="0023743C" w:rsidRPr="001027E4" w:rsidRDefault="00D04FF5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V. </w:t>
            </w:r>
            <w:r w:rsidR="0023743C" w:rsidRPr="001027E4">
              <w:rPr>
                <w:rFonts w:asciiTheme="minorHAnsi" w:hAnsiTheme="minorHAnsi"/>
              </w:rPr>
              <w:t xml:space="preserve">Havel, </w:t>
            </w:r>
            <w:r w:rsidR="0023743C" w:rsidRPr="001027E4">
              <w:rPr>
                <w:rFonts w:asciiTheme="minorHAnsi" w:hAnsiTheme="minorHAnsi"/>
                <w:i/>
              </w:rPr>
              <w:t>Bariera</w:t>
            </w:r>
            <w:r w:rsidR="0023743C" w:rsidRPr="001027E4">
              <w:rPr>
                <w:rFonts w:asciiTheme="minorHAnsi" w:hAnsiTheme="minorHAnsi"/>
              </w:rPr>
              <w:t xml:space="preserve"> </w:t>
            </w:r>
          </w:p>
          <w:p w:rsidR="0023743C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synonimy, zasady rozmowy (etykieta)</w:t>
            </w:r>
          </w:p>
          <w:p w:rsidR="0023743C" w:rsidRDefault="0023743C" w:rsidP="00335C81">
            <w:pPr>
              <w:rPr>
                <w:rFonts w:asciiTheme="minorHAnsi" w:hAnsiTheme="minorHAnsi"/>
              </w:rPr>
            </w:pPr>
          </w:p>
          <w:p w:rsidR="0023743C" w:rsidRPr="000C7EA3" w:rsidRDefault="0023743C" w:rsidP="000C7EA3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</w:t>
            </w:r>
            <w:r>
              <w:rPr>
                <w:rFonts w:asciiTheme="minorHAnsi" w:hAnsiTheme="minorHAnsi"/>
              </w:rPr>
              <w:t>5</w:t>
            </w:r>
            <w:r w:rsidRPr="001027E4">
              <w:rPr>
                <w:rFonts w:asciiTheme="minorHAnsi" w:hAnsiTheme="minorHAnsi"/>
              </w:rPr>
              <w:t>]</w:t>
            </w:r>
          </w:p>
        </w:tc>
        <w:tc>
          <w:tcPr>
            <w:tcW w:w="5103" w:type="dxa"/>
          </w:tcPr>
          <w:p w:rsidR="004C65D5" w:rsidRDefault="004C65D5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określa, jakie są bariery między ludźmi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podaje synonimy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rozumie, na czym polega etykieta językowa </w:t>
            </w:r>
          </w:p>
        </w:tc>
        <w:tc>
          <w:tcPr>
            <w:tcW w:w="992" w:type="dxa"/>
          </w:tcPr>
          <w:p w:rsidR="0023743C" w:rsidRPr="001027E4" w:rsidRDefault="0076166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II.2.8, II.3.7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6</w:t>
            </w:r>
            <w:r w:rsidR="000B2126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Głosem, gestem, mimiką – o komunikowaniu wiadomości, uczuć i emocji.</w:t>
            </w:r>
          </w:p>
        </w:tc>
        <w:tc>
          <w:tcPr>
            <w:tcW w:w="3355" w:type="dxa"/>
          </w:tcPr>
          <w:p w:rsidR="0023743C" w:rsidRPr="001027E4" w:rsidRDefault="0023743C" w:rsidP="003612C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języka. Jak się komunikujemy</w:t>
            </w:r>
          </w:p>
          <w:p w:rsidR="0023743C" w:rsidRPr="001027E4" w:rsidRDefault="0023743C" w:rsidP="003612C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bCs/>
                <w:color w:val="auto"/>
              </w:rPr>
              <w:t xml:space="preserve">– język werbalny i niewerbalny; </w:t>
            </w:r>
            <w:r w:rsidRPr="001027E4">
              <w:rPr>
                <w:rFonts w:asciiTheme="minorHAnsi" w:hAnsiTheme="minorHAnsi"/>
              </w:rPr>
              <w:t>mówiony i pisany; język literacki i potoczny</w:t>
            </w:r>
          </w:p>
          <w:p w:rsidR="0023743C" w:rsidRPr="001027E4" w:rsidRDefault="0023743C" w:rsidP="003612C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612C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[podręcznik, s. 26–29, zeszyt ćwiczeń, s. 115–117]</w:t>
            </w:r>
          </w:p>
          <w:p w:rsidR="0023743C" w:rsidRPr="001027E4" w:rsidRDefault="0023743C" w:rsidP="003612C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612C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4]</w:t>
            </w:r>
          </w:p>
        </w:tc>
        <w:tc>
          <w:tcPr>
            <w:tcW w:w="5103" w:type="dxa"/>
          </w:tcPr>
          <w:p w:rsidR="0023743C" w:rsidRPr="001027E4" w:rsidRDefault="0023743C" w:rsidP="003612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wymienia główne cechy języka mówionego i języka pisanego;</w:t>
            </w:r>
          </w:p>
          <w:p w:rsidR="0023743C" w:rsidRPr="001027E4" w:rsidRDefault="0023743C" w:rsidP="003612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posługuje się oficjalną i nieoficjalną odmianą polszczyzny</w:t>
            </w:r>
          </w:p>
          <w:p w:rsidR="0023743C" w:rsidRPr="001027E4" w:rsidRDefault="0023743C" w:rsidP="003612C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używa stylu stosownego do sytuacji komunikacyjnej</w:t>
            </w:r>
          </w:p>
          <w:p w:rsidR="0023743C" w:rsidRPr="001027E4" w:rsidRDefault="0023743C" w:rsidP="003612C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przekształca tekst wypowiedzi ustnej na staranną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wypowiedź w języku pisanym</w:t>
            </w:r>
          </w:p>
          <w:p w:rsidR="0023743C" w:rsidRPr="001027E4" w:rsidRDefault="0023743C" w:rsidP="003612C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znaczenie niewerbalnych środków komunikacji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II.2.1, II.2.2, II.2.3, II.2.4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7.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Dlaczego klasie Neli nie udało się zintegrować?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A</w:t>
            </w:r>
            <w:r w:rsidR="004C65D5">
              <w:rPr>
                <w:rFonts w:asciiTheme="minorHAnsi" w:hAnsiTheme="minorHAnsi"/>
              </w:rPr>
              <w:t>.</w:t>
            </w:r>
            <w:r w:rsidRPr="001027E4">
              <w:rPr>
                <w:rFonts w:asciiTheme="minorHAnsi" w:hAnsiTheme="minorHAnsi"/>
              </w:rPr>
              <w:t xml:space="preserve"> Tyszka, </w:t>
            </w:r>
            <w:r w:rsidRPr="001027E4">
              <w:rPr>
                <w:rFonts w:asciiTheme="minorHAnsi" w:hAnsiTheme="minorHAnsi"/>
                <w:i/>
              </w:rPr>
              <w:t xml:space="preserve">M jak </w:t>
            </w:r>
            <w:proofErr w:type="spellStart"/>
            <w:r w:rsidRPr="001027E4">
              <w:rPr>
                <w:rFonts w:asciiTheme="minorHAnsi" w:hAnsiTheme="minorHAnsi"/>
                <w:i/>
              </w:rPr>
              <w:t>dżeM</w:t>
            </w:r>
            <w:proofErr w:type="spellEnd"/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akcja, elementy akcji; opis bohaterek; świat wewnętrznych przeżyć; problem z integracją klasy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30–35]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5]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opowiada o wydarzeniach opisanych w tekście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ustala kolejność zdarzeń i określa, co miało największy wpływ na bieg akcji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charakteryzuje bohaterów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omawia uczucia głównej bohaterki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ilustruje swoją wypowiedź cytatami z tekstu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bierze udział w dyskusji na temat problemów z integracją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wyraża własny sąd o bohaterach </w:t>
            </w:r>
          </w:p>
          <w:p w:rsidR="0023743C" w:rsidRPr="001027E4" w:rsidRDefault="0023743C" w:rsidP="004C65D5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</w:t>
            </w:r>
            <w:r w:rsidR="004C65D5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wyjaśnia, jak rozumie pojęcie integracja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I.1.7, I.1.9, I.1.12, I.1.16, I.1.19, I.1.20, III.2.5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8.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Ten prezent to była niespodzianka wszech czasów! Tworzymy opis przeżyć wewnętrznych</w:t>
            </w:r>
            <w:r w:rsidR="00D11218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8C1E77" w:rsidRDefault="008C1E77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Formy wypowiedzi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opis przeżyć wewnętrznych; wzór, wskazówki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35–36, zeszyt ćwiczeń, s. 6–15]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umie nazwać uczucia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tworzy spójne wypowiedzi: opis przeżyć wewnętrznych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tworzy plan tekstu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posługuje się słownictwem nazywającym stany emocjonalne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opisuje zewnętrzne przejawy uczuć: w zachowaniu, w wyglądzie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używa związków frazeologicznych, epitetów i porównań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III.2.1, III.2.3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9.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Czy smutki mogą mieć wielkie oczy?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numPr>
                <w:ilvl w:val="12"/>
                <w:numId w:val="0"/>
              </w:num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>J</w:t>
            </w:r>
            <w:r w:rsidR="008C1E77">
              <w:rPr>
                <w:rFonts w:asciiTheme="minorHAnsi" w:hAnsiTheme="minorHAnsi"/>
              </w:rPr>
              <w:t>.</w:t>
            </w:r>
            <w:r w:rsidRPr="001027E4">
              <w:rPr>
                <w:rFonts w:asciiTheme="minorHAnsi" w:hAnsiTheme="minorHAnsi"/>
              </w:rPr>
              <w:t xml:space="preserve"> Kulmowa, </w:t>
            </w:r>
            <w:r w:rsidRPr="001027E4">
              <w:rPr>
                <w:rFonts w:asciiTheme="minorHAnsi" w:hAnsiTheme="minorHAnsi"/>
                <w:i/>
              </w:rPr>
              <w:t>Smutki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nastrój, okoliczności, poetyckie określenia, ożywienia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37–38, zeszyt ćwiczeń, s. 66–67]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7]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określa nastrój podmiotu lirycznego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zna i rozpoznaje ożywienie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podaje przykłady ożywień i uosobień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recytuje wiersz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wykonuje ilustrację, która oddaje nastrój wiersza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I.1.1, I.1.4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10.</w:t>
            </w:r>
          </w:p>
        </w:tc>
        <w:tc>
          <w:tcPr>
            <w:tcW w:w="2410" w:type="dxa"/>
          </w:tcPr>
          <w:p w:rsidR="0023743C" w:rsidRPr="001027E4" w:rsidRDefault="0023743C" w:rsidP="003612C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Kiedy powiemy „dzień dobry”, a kiedy „</w:t>
            </w:r>
            <w:proofErr w:type="spellStart"/>
            <w:r w:rsidRPr="001027E4">
              <w:rPr>
                <w:rFonts w:asciiTheme="minorHAnsi" w:hAnsiTheme="minorHAnsi"/>
              </w:rPr>
              <w:t>siema</w:t>
            </w:r>
            <w:proofErr w:type="spellEnd"/>
            <w:r w:rsidRPr="001027E4">
              <w:rPr>
                <w:rFonts w:asciiTheme="minorHAnsi" w:hAnsiTheme="minorHAnsi"/>
              </w:rPr>
              <w:t>”.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</w:t>
            </w:r>
            <w:r w:rsidR="004C65D5">
              <w:rPr>
                <w:rFonts w:asciiTheme="minorHAnsi" w:hAnsiTheme="minorHAnsi"/>
              </w:rPr>
              <w:t>. J</w:t>
            </w:r>
            <w:r w:rsidR="004C65D5" w:rsidRPr="001027E4">
              <w:rPr>
                <w:rFonts w:asciiTheme="minorHAnsi" w:hAnsiTheme="minorHAnsi"/>
              </w:rPr>
              <w:t>ęzyk swobodny i oficjalny</w:t>
            </w:r>
          </w:p>
          <w:p w:rsidR="0023743C" w:rsidRPr="001027E4" w:rsidRDefault="0023743C" w:rsidP="00335C81">
            <w:pPr>
              <w:rPr>
                <w:rFonts w:asciiTheme="minorHAnsi" w:eastAsia="Calibr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– język swobodny i oficjalny; rodzaje słownictwa: o</w:t>
            </w:r>
            <w:r w:rsidRPr="001027E4">
              <w:rPr>
                <w:rFonts w:asciiTheme="minorHAnsi" w:hAnsiTheme="minorHAnsi"/>
                <w:color w:val="auto"/>
              </w:rPr>
              <w:t xml:space="preserve">ficjalne – nieoficjalne; </w:t>
            </w:r>
            <w:r w:rsidRPr="001027E4">
              <w:rPr>
                <w:rFonts w:asciiTheme="minorHAnsi" w:eastAsia="Calibri" w:hAnsiTheme="minorHAnsi"/>
                <w:color w:val="auto"/>
              </w:rPr>
              <w:t xml:space="preserve">język pisany a język oficjalny; słownictwo </w:t>
            </w:r>
            <w:r w:rsidRPr="001027E4">
              <w:rPr>
                <w:rFonts w:asciiTheme="minorHAnsi" w:hAnsiTheme="minorHAnsi"/>
                <w:color w:val="auto"/>
              </w:rPr>
              <w:t xml:space="preserve">potoczne – </w:t>
            </w:r>
            <w:r w:rsidRPr="001027E4">
              <w:rPr>
                <w:rFonts w:asciiTheme="minorHAnsi" w:eastAsia="Calibri" w:hAnsiTheme="minorHAnsi"/>
                <w:color w:val="auto"/>
              </w:rPr>
              <w:t xml:space="preserve">słownictwo </w:t>
            </w:r>
            <w:r w:rsidRPr="001027E4">
              <w:rPr>
                <w:rFonts w:asciiTheme="minorHAnsi" w:hAnsiTheme="minorHAnsi"/>
                <w:color w:val="auto"/>
              </w:rPr>
              <w:t>formalne</w:t>
            </w:r>
          </w:p>
          <w:p w:rsidR="0023743C" w:rsidRPr="001027E4" w:rsidRDefault="0023743C" w:rsidP="00335C81">
            <w:pPr>
              <w:rPr>
                <w:rFonts w:asciiTheme="minorHAnsi" w:eastAsia="Calibri" w:hAnsiTheme="minorHAnsi"/>
                <w:bCs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39–40, zeszyt ćwiczeń, s. 119–120]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5E5F1A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wskazuje główne cechy języka mówionego i języka pisanego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posługuje się oficjalną i n</w:t>
            </w:r>
            <w:r w:rsidR="008C1E77">
              <w:rPr>
                <w:rFonts w:asciiTheme="minorHAnsi" w:eastAsiaTheme="minorHAnsi" w:hAnsiTheme="minorHAnsi" w:cs="Calibri"/>
                <w:color w:val="auto"/>
                <w:lang w:eastAsia="en-US"/>
              </w:rPr>
              <w:t>ieoficjalną odmianą polszczyzny</w:t>
            </w:r>
          </w:p>
          <w:p w:rsidR="0023743C" w:rsidRPr="001027E4" w:rsidRDefault="0023743C" w:rsidP="003612C1">
            <w:pPr>
              <w:rPr>
                <w:rFonts w:asciiTheme="minorHAnsi" w:hAnsiTheme="minorHAnsi"/>
              </w:rPr>
            </w:pPr>
            <w:r w:rsidRPr="001027E4" w:rsidDel="0009340E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używa stylu stosow</w:t>
            </w:r>
            <w:r w:rsidR="008C1E77">
              <w:rPr>
                <w:rFonts w:asciiTheme="minorHAnsi" w:eastAsiaTheme="minorHAnsi" w:hAnsiTheme="minorHAnsi" w:cs="Calibri"/>
                <w:color w:val="auto"/>
                <w:lang w:eastAsia="en-US"/>
              </w:rPr>
              <w:t>nego do sytuacji komunikacyjnej</w:t>
            </w:r>
            <w:r w:rsidRPr="001027E4" w:rsidDel="0009340E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23743C" w:rsidRPr="001027E4" w:rsidRDefault="0023743C" w:rsidP="0009340E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 xml:space="preserve">1 </w:t>
            </w:r>
          </w:p>
        </w:tc>
        <w:tc>
          <w:tcPr>
            <w:tcW w:w="1701" w:type="dxa"/>
          </w:tcPr>
          <w:p w:rsidR="0023743C" w:rsidRPr="001027E4" w:rsidRDefault="0023743C" w:rsidP="008C1E77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II.2.1, II.2.2, II.2.3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11.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Dziecko, dzieciątko czy dzieciuch? Kiedy używać słów neutralnych, a kiedy pełnych emocji?</w:t>
            </w:r>
          </w:p>
        </w:tc>
        <w:tc>
          <w:tcPr>
            <w:tcW w:w="3355" w:type="dxa"/>
          </w:tcPr>
          <w:p w:rsidR="0023743C" w:rsidRPr="001027E4" w:rsidRDefault="0023743C" w:rsidP="0009340E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</w:t>
            </w:r>
            <w:r w:rsidR="008C1E77">
              <w:rPr>
                <w:rFonts w:asciiTheme="minorHAnsi" w:hAnsiTheme="minorHAnsi"/>
              </w:rPr>
              <w:t>. J</w:t>
            </w:r>
            <w:r w:rsidR="008C1E77" w:rsidRPr="001027E4">
              <w:rPr>
                <w:rFonts w:asciiTheme="minorHAnsi" w:hAnsiTheme="minorHAnsi"/>
              </w:rPr>
              <w:t>ęzyk swobodny i oficjalny</w:t>
            </w:r>
          </w:p>
          <w:p w:rsidR="0023743C" w:rsidRPr="001027E4" w:rsidRDefault="0023743C" w:rsidP="0009340E">
            <w:pPr>
              <w:rPr>
                <w:rFonts w:asciiTheme="minorHAnsi" w:eastAsia="Calibr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 xml:space="preserve">– rodzaje słownictwa: </w:t>
            </w:r>
            <w:r w:rsidRPr="001027E4">
              <w:rPr>
                <w:rFonts w:asciiTheme="minorHAnsi" w:eastAsia="Calibri" w:hAnsiTheme="minorHAnsi"/>
                <w:bCs/>
              </w:rPr>
              <w:t>słowa wartościujące – słowa neutralne; przymiotniki oceniające i opisujące</w:t>
            </w:r>
          </w:p>
          <w:p w:rsidR="0023743C" w:rsidRPr="001027E4" w:rsidRDefault="0023743C" w:rsidP="0009340E">
            <w:pPr>
              <w:rPr>
                <w:rFonts w:asciiTheme="minorHAnsi" w:eastAsia="Calibri" w:hAnsiTheme="minorHAnsi"/>
                <w:bCs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40–42, zeszyt ćwiczeń, s. 121]</w:t>
            </w:r>
          </w:p>
          <w:p w:rsidR="0023743C" w:rsidRPr="001027E4" w:rsidRDefault="0023743C" w:rsidP="0009340E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9]</w:t>
            </w:r>
          </w:p>
        </w:tc>
        <w:tc>
          <w:tcPr>
            <w:tcW w:w="5103" w:type="dxa"/>
          </w:tcPr>
          <w:p w:rsidR="0023743C" w:rsidRPr="001027E4" w:rsidDel="0009340E" w:rsidRDefault="0023743C" w:rsidP="00CB793C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 w:rsidDel="0009340E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używa stylu stosownego do sytuacji komunikacyjnej; </w:t>
            </w:r>
          </w:p>
          <w:p w:rsidR="0023743C" w:rsidRPr="001027E4" w:rsidRDefault="0023743C" w:rsidP="00CB79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 w:rsidDel="0009340E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słownictwo neutralne i wartościujące, rozumie ich funkcje w tekście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8C1E77">
            <w:pPr>
              <w:jc w:val="center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II.2.1, II.2.2, II.2.3</w:t>
            </w:r>
            <w:r w:rsidR="008C1E77">
              <w:rPr>
                <w:rFonts w:asciiTheme="minorHAnsi" w:eastAsiaTheme="minorHAnsi" w:hAnsiTheme="minorHAnsi" w:cs="Calibri"/>
                <w:color w:val="auto"/>
                <w:lang w:eastAsia="en-US"/>
              </w:rPr>
              <w:t>,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II.2.6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12.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Miłość czy przyjaźń? Przyjaźń czy miłość?</w:t>
            </w:r>
          </w:p>
        </w:tc>
        <w:tc>
          <w:tcPr>
            <w:tcW w:w="3355" w:type="dxa"/>
          </w:tcPr>
          <w:p w:rsidR="0023743C" w:rsidRPr="00E11F3C" w:rsidRDefault="0023743C" w:rsidP="00335C81">
            <w:pPr>
              <w:rPr>
                <w:rFonts w:asciiTheme="minorHAnsi" w:hAnsiTheme="minorHAnsi"/>
                <w:i/>
              </w:rPr>
            </w:pPr>
            <w:r w:rsidRPr="00E11F3C">
              <w:rPr>
                <w:rFonts w:asciiTheme="minorHAnsi" w:hAnsiTheme="minorHAnsi"/>
                <w:bCs/>
                <w:kern w:val="36"/>
              </w:rPr>
              <w:t>A</w:t>
            </w:r>
            <w:r w:rsidR="008C1E77" w:rsidRPr="00E11F3C">
              <w:rPr>
                <w:rFonts w:asciiTheme="minorHAnsi" w:hAnsiTheme="minorHAnsi"/>
                <w:bCs/>
                <w:kern w:val="36"/>
              </w:rPr>
              <w:t>.</w:t>
            </w:r>
            <w:r w:rsidRPr="00E11F3C">
              <w:rPr>
                <w:rFonts w:asciiTheme="minorHAnsi" w:hAnsiTheme="minorHAnsi"/>
                <w:bCs/>
                <w:kern w:val="36"/>
              </w:rPr>
              <w:t xml:space="preserve"> Mickiewicz, </w:t>
            </w:r>
            <w:r w:rsidRPr="00E11F3C">
              <w:rPr>
                <w:rFonts w:asciiTheme="minorHAnsi" w:hAnsiTheme="minorHAnsi"/>
                <w:bCs/>
                <w:i/>
                <w:kern w:val="36"/>
              </w:rPr>
              <w:t>Niepewność</w:t>
            </w:r>
            <w:r w:rsidRPr="00E11F3C">
              <w:rPr>
                <w:rFonts w:asciiTheme="minorHAnsi" w:hAnsiTheme="minorHAnsi"/>
                <w:i/>
              </w:rPr>
              <w:t> 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podmiot liryczny, kontrast</w:t>
            </w:r>
            <w:r w:rsidR="008C1E77" w:rsidRPr="00E11F3C">
              <w:rPr>
                <w:rFonts w:asciiTheme="minorHAnsi" w:hAnsiTheme="minorHAnsi"/>
              </w:rPr>
              <w:t>,</w:t>
            </w:r>
            <w:r w:rsidRPr="00E11F3C">
              <w:rPr>
                <w:rFonts w:asciiTheme="minorHAnsi" w:hAnsiTheme="minorHAnsi"/>
              </w:rPr>
              <w:t xml:space="preserve"> opis uczuć; budowa</w:t>
            </w:r>
            <w:r w:rsidR="00F02375" w:rsidRPr="00E11F3C">
              <w:rPr>
                <w:rFonts w:asciiTheme="minorHAnsi" w:hAnsiTheme="minorHAnsi"/>
              </w:rPr>
              <w:t xml:space="preserve"> wiersza</w:t>
            </w:r>
            <w:r w:rsidRPr="00E11F3C">
              <w:rPr>
                <w:rFonts w:asciiTheme="minorHAnsi" w:hAnsiTheme="minorHAnsi"/>
              </w:rPr>
              <w:t>; pytanie retoryczne; opis przeżyć wewnętrznych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 xml:space="preserve">[podręcznik, s. 43–45, zeszyt </w:t>
            </w:r>
            <w:r w:rsidRPr="00E11F3C">
              <w:rPr>
                <w:rFonts w:asciiTheme="minorHAnsi" w:hAnsiTheme="minorHAnsi"/>
              </w:rPr>
              <w:lastRenderedPageBreak/>
              <w:t>ćwiczeń, s. 67–68]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</w:p>
          <w:p w:rsidR="0023743C" w:rsidRPr="00E11F3C" w:rsidRDefault="0023743C" w:rsidP="0009340E">
            <w:pPr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</w:rPr>
              <w:t>[patrz: scenariusz nr 10]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opowiada o swoich wrażeniach po wysłuchaniu piosenki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wyjaśnia tytuł wiersz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podmiot liryczny 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zna i rozpoznaje w tekście literackim pytanie retoryczne 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wie, jaką funkcję pełnią w tekście Mickiewicza pytania retoryczne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tworzy opis przeżyć wewnętrznych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I.1.4, I.1.9,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lastRenderedPageBreak/>
              <w:t>13.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Uczucia nastolatków w utworze Pawła </w:t>
            </w:r>
            <w:proofErr w:type="spellStart"/>
            <w:r w:rsidRPr="001027E4">
              <w:rPr>
                <w:rFonts w:asciiTheme="minorHAnsi" w:hAnsiTheme="minorHAnsi"/>
              </w:rPr>
              <w:t>Beręsewicza</w:t>
            </w:r>
            <w:proofErr w:type="spellEnd"/>
            <w:r w:rsidRPr="001027E4">
              <w:rPr>
                <w:rFonts w:asciiTheme="minorHAnsi" w:hAnsiTheme="minorHAnsi"/>
              </w:rPr>
              <w:t xml:space="preserve"> </w:t>
            </w:r>
            <w:r w:rsidR="00174FC3" w:rsidRPr="00174FC3">
              <w:rPr>
                <w:rFonts w:asciiTheme="minorHAnsi" w:hAnsiTheme="minorHAnsi"/>
              </w:rPr>
              <w:t>„</w:t>
            </w:r>
            <w:r w:rsidRPr="00174FC3">
              <w:rPr>
                <w:rFonts w:asciiTheme="minorHAnsi" w:hAnsiTheme="minorHAnsi"/>
              </w:rPr>
              <w:t>Kiedy chodziłem z Julką Maj</w:t>
            </w:r>
            <w:r w:rsidR="00174FC3" w:rsidRPr="00174FC3">
              <w:rPr>
                <w:rFonts w:asciiTheme="minorHAnsi" w:hAnsiTheme="minorHAnsi"/>
              </w:rPr>
              <w:t>”</w:t>
            </w:r>
            <w:r w:rsidRPr="00174FC3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</w:t>
            </w:r>
            <w:r w:rsidR="008C1E77">
              <w:rPr>
                <w:rFonts w:asciiTheme="minorHAnsi" w:hAnsiTheme="minorHAnsi"/>
              </w:rPr>
              <w:t>.</w:t>
            </w:r>
            <w:r w:rsidRPr="001027E4">
              <w:rPr>
                <w:rFonts w:asciiTheme="minorHAnsi" w:hAnsiTheme="minorHAnsi"/>
              </w:rPr>
              <w:t xml:space="preserve"> </w:t>
            </w:r>
            <w:proofErr w:type="spellStart"/>
            <w:r w:rsidRPr="001027E4">
              <w:rPr>
                <w:rFonts w:asciiTheme="minorHAnsi" w:hAnsiTheme="minorHAnsi"/>
              </w:rPr>
              <w:t>Beręsewicz</w:t>
            </w:r>
            <w:proofErr w:type="spellEnd"/>
            <w:r w:rsidRPr="001027E4">
              <w:rPr>
                <w:rFonts w:asciiTheme="minorHAnsi" w:hAnsiTheme="minorHAnsi"/>
              </w:rPr>
              <w:t xml:space="preserve">, </w:t>
            </w:r>
            <w:r w:rsidRPr="001027E4">
              <w:rPr>
                <w:rFonts w:asciiTheme="minorHAnsi" w:hAnsiTheme="minorHAnsi"/>
                <w:i/>
              </w:rPr>
              <w:t>Kiedy chodziłem z Julką Ma</w:t>
            </w:r>
            <w:r w:rsidRPr="001027E4">
              <w:rPr>
                <w:rFonts w:asciiTheme="minorHAnsi" w:hAnsiTheme="minorHAnsi"/>
              </w:rPr>
              <w:t>j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zwroty oddające uczucia i emocje; cytaty; dialog; język potoczny; gatunek literacki: opowiadanie; opowiadanie obyczajowe, realizm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46–51, zeszyt ćwiczeń, s. 80]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11]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opowiada o wydarzeniach fabuły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tworzy opis przeżyć wewnętrznych bohatera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rozumie funkcje dialogu w utworze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czytany utwór jako opowiadanie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podaje cechy opowiadania zauważone w utworze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– rozpoznaje utwór jako opowiadanie obyczajowe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–rozpoznaje elementy realistyczne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I.1.2, I.1.3; I.1.7, I.1.8,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14.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Dbamy o staranną pisownię.</w:t>
            </w:r>
          </w:p>
        </w:tc>
        <w:tc>
          <w:tcPr>
            <w:tcW w:w="3355" w:type="dxa"/>
          </w:tcPr>
          <w:p w:rsidR="0023743C" w:rsidRPr="00E11F3C" w:rsidRDefault="008C1E77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color w:val="auto"/>
              </w:rPr>
            </w:pPr>
            <w:r w:rsidRPr="00E11F3C">
              <w:rPr>
                <w:rFonts w:asciiTheme="minorHAnsi" w:hAnsiTheme="minorHAnsi"/>
              </w:rPr>
              <w:t>Zakręty o</w:t>
            </w:r>
            <w:r w:rsidR="0023743C" w:rsidRPr="00E11F3C">
              <w:rPr>
                <w:rFonts w:asciiTheme="minorHAnsi" w:hAnsiTheme="minorHAnsi"/>
              </w:rPr>
              <w:t>rtografi</w:t>
            </w:r>
            <w:r w:rsidRPr="00E11F3C">
              <w:rPr>
                <w:rFonts w:asciiTheme="minorHAnsi" w:hAnsiTheme="minorHAnsi"/>
              </w:rPr>
              <w:t>i</w:t>
            </w:r>
            <w:r w:rsidR="0023743C" w:rsidRPr="00E11F3C">
              <w:rPr>
                <w:rFonts w:asciiTheme="minorHAnsi" w:hAnsiTheme="minorHAnsi"/>
              </w:rPr>
              <w:t>. Staranna pisownia polskich znaków</w:t>
            </w:r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E11F3C">
              <w:rPr>
                <w:rFonts w:asciiTheme="minorHAnsi" w:hAnsiTheme="minorHAnsi" w:cs="Arial"/>
              </w:rPr>
              <w:t xml:space="preserve">– A. Frączek, </w:t>
            </w:r>
            <w:r w:rsidRPr="00E11F3C">
              <w:rPr>
                <w:rFonts w:asciiTheme="minorHAnsi" w:hAnsiTheme="minorHAnsi" w:cs="Arial"/>
                <w:i/>
                <w:iCs/>
              </w:rPr>
              <w:t>Liścik</w:t>
            </w:r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E11F3C">
              <w:rPr>
                <w:rFonts w:asciiTheme="minorHAnsi" w:hAnsiTheme="minorHAnsi" w:cs="Arial"/>
              </w:rPr>
              <w:t>– głoski typowe dla języka polskiego</w:t>
            </w:r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E11F3C">
              <w:rPr>
                <w:rFonts w:asciiTheme="minorHAnsi" w:hAnsiTheme="minorHAnsi" w:cs="Arial"/>
              </w:rPr>
              <w:t>– netykieta</w:t>
            </w:r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[podręcznik, s. 52–53, zeszyt ćwiczeń, s. 174–175]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</w:p>
          <w:p w:rsidR="0023743C" w:rsidRPr="00E11F3C" w:rsidRDefault="0023743C" w:rsidP="0009340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</w:rPr>
              <w:t>[patrz: scenariusz nr 12]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rozumie znaczenie starannej pisowni </w:t>
            </w:r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E11F3C">
              <w:rPr>
                <w:rFonts w:asciiTheme="minorHAnsi" w:hAnsiTheme="minorHAnsi" w:cs="Arial"/>
              </w:rPr>
              <w:t>– podaje zasady netykiety</w:t>
            </w:r>
          </w:p>
          <w:p w:rsidR="0023743C" w:rsidRPr="00E11F3C" w:rsidRDefault="0023743C" w:rsidP="008C1E7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 w:cs="Arial"/>
              </w:rPr>
              <w:t>– układa hasło zachęcające do starannej pisowni także w nieoficjalnych sytuacjach językowych</w:t>
            </w:r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II.4.1,</w:t>
            </w:r>
            <w:r w:rsidR="00B30580" w:rsidRPr="00E11F3C">
              <w:rPr>
                <w:rFonts w:asciiTheme="minorHAnsi" w:hAnsiTheme="minorHAnsi"/>
                <w:bCs/>
              </w:rPr>
              <w:t xml:space="preserve"> II.4.</w:t>
            </w:r>
            <w:r w:rsidRPr="00E11F3C">
              <w:rPr>
                <w:rFonts w:asciiTheme="minorHAnsi" w:hAnsiTheme="minorHAnsi"/>
                <w:bCs/>
              </w:rPr>
              <w:t>2, III.2.6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15.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bCs/>
              </w:rPr>
              <w:t>Orfeusz i Eurydyka – mit o sile muzyki i miłości.</w:t>
            </w:r>
          </w:p>
        </w:tc>
        <w:tc>
          <w:tcPr>
            <w:tcW w:w="3355" w:type="dxa"/>
          </w:tcPr>
          <w:p w:rsidR="0023743C" w:rsidRPr="00E11F3C" w:rsidRDefault="0023743C" w:rsidP="00335C81">
            <w:pPr>
              <w:rPr>
                <w:rFonts w:asciiTheme="minorHAnsi" w:hAnsiTheme="minorHAnsi"/>
                <w:i/>
              </w:rPr>
            </w:pPr>
            <w:r w:rsidRPr="00E11F3C">
              <w:rPr>
                <w:rFonts w:asciiTheme="minorHAnsi" w:hAnsiTheme="minorHAnsi"/>
              </w:rPr>
              <w:t xml:space="preserve">w. Markowska, </w:t>
            </w:r>
            <w:r w:rsidRPr="00E11F3C">
              <w:rPr>
                <w:rFonts w:asciiTheme="minorHAnsi" w:hAnsiTheme="minorHAnsi"/>
                <w:i/>
              </w:rPr>
              <w:t>Orfeusz i Eurydyka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mit</w:t>
            </w:r>
            <w:r w:rsidR="00B30580" w:rsidRPr="00E11F3C">
              <w:rPr>
                <w:rFonts w:asciiTheme="minorHAnsi" w:hAnsiTheme="minorHAnsi"/>
              </w:rPr>
              <w:t xml:space="preserve"> a legenda i baśń</w:t>
            </w:r>
            <w:r w:rsidRPr="00E11F3C">
              <w:rPr>
                <w:rFonts w:asciiTheme="minorHAnsi" w:hAnsiTheme="minorHAnsi"/>
              </w:rPr>
              <w:t>; akcj</w:t>
            </w:r>
            <w:r w:rsidR="00B30580" w:rsidRPr="00E11F3C">
              <w:rPr>
                <w:rFonts w:asciiTheme="minorHAnsi" w:hAnsiTheme="minorHAnsi"/>
              </w:rPr>
              <w:t>a</w:t>
            </w:r>
            <w:r w:rsidRPr="00E11F3C">
              <w:rPr>
                <w:rFonts w:asciiTheme="minorHAnsi" w:hAnsiTheme="minorHAnsi"/>
              </w:rPr>
              <w:t xml:space="preserve">; punkt kulminacyjny; </w:t>
            </w:r>
            <w:r w:rsidRPr="00E11F3C">
              <w:rPr>
                <w:rFonts w:asciiTheme="minorHAnsi" w:hAnsiTheme="minorHAnsi"/>
                <w:color w:val="auto"/>
              </w:rPr>
              <w:t xml:space="preserve">uczucia; </w:t>
            </w:r>
            <w:r w:rsidRPr="00E11F3C">
              <w:rPr>
                <w:rFonts w:asciiTheme="minorHAnsi" w:hAnsiTheme="minorHAnsi"/>
              </w:rPr>
              <w:t xml:space="preserve">przesłanie; opowiadanie twórcze i </w:t>
            </w:r>
            <w:r w:rsidRPr="00E11F3C">
              <w:rPr>
                <w:rFonts w:asciiTheme="minorHAnsi" w:hAnsiTheme="minorHAnsi"/>
              </w:rPr>
              <w:lastRenderedPageBreak/>
              <w:t>odtwórcze; plan; argumenty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[podręcznik, s. 54–58, zeszyt ćwiczeń, s. 19–20]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</w:p>
          <w:p w:rsidR="0023743C" w:rsidRPr="00E11F3C" w:rsidRDefault="0023743C" w:rsidP="0009340E">
            <w:pPr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</w:rPr>
              <w:t>[patrz: scenariusz nr 13]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wie, czym jest mit, i podaje jego cechy gatunkowe 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opowiada o przeczytanym tekście 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tworzy plan odtwórczy tekstu 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punkt kulminacyjny i określa jego funkcję 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uczestniczy w rozmowie na temat mitu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opisuje uczucia Orfeusza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omawia przesłanie mitu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opowiadanie twórcze z wymyśloną przez siebie inną wersją mitu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stosuje akapity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korzysta z różnych źródeł, aby wyszukać potrzebne informacje </w:t>
            </w:r>
          </w:p>
          <w:p w:rsidR="0023743C" w:rsidRPr="00E11F3C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podaje argumenty uzasadniające potrzebę znajomości mitów</w:t>
            </w:r>
          </w:p>
        </w:tc>
        <w:tc>
          <w:tcPr>
            <w:tcW w:w="992" w:type="dxa"/>
          </w:tcPr>
          <w:p w:rsidR="0023743C" w:rsidRPr="00E11F3C" w:rsidRDefault="008073EB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E11F3C" w:rsidRDefault="0023743C" w:rsidP="008073EB">
            <w:pPr>
              <w:jc w:val="center"/>
              <w:rPr>
                <w:rFonts w:asciiTheme="minorHAnsi" w:hAnsiTheme="minorHAnsi"/>
              </w:rPr>
            </w:pP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I.1.3, I.1.5, </w:t>
            </w:r>
            <w:r w:rsidR="008073EB"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III.1.1, </w:t>
            </w:r>
            <w:r w:rsidRPr="00E11F3C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III.2.3, III.2.5 </w:t>
            </w:r>
          </w:p>
        </w:tc>
      </w:tr>
      <w:tr w:rsidR="0023743C" w:rsidRPr="00687A50" w:rsidTr="008073EB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16.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  <w:bCs/>
              </w:rPr>
              <w:t>Każdy może być pisarzem. Redagujemy opowiadanie twórcze z dialogiem.</w:t>
            </w:r>
          </w:p>
        </w:tc>
        <w:tc>
          <w:tcPr>
            <w:tcW w:w="3355" w:type="dxa"/>
          </w:tcPr>
          <w:p w:rsidR="008073EB" w:rsidRDefault="008073EB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 wypowiedzi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opowiadanie twórcze z dialogiem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58, zeszyt ćwiczeń, s. 21–26]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C7E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>[patrz: scenariusz nr 14]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pisze opowiadanie z zachowaniem trójdzielnej kompozycji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tworzy tekst, wykorzystując wszystkie elementy planu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formułuje tekst wewnętrznie spójny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 sporządzonym tekście prawidłowo wprowadza dialogi</w:t>
            </w:r>
          </w:p>
        </w:tc>
        <w:tc>
          <w:tcPr>
            <w:tcW w:w="992" w:type="dxa"/>
          </w:tcPr>
          <w:p w:rsidR="0023743C" w:rsidRPr="001027E4" w:rsidRDefault="0023743C" w:rsidP="008073E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II.4.1, II.4.2, III.1.3, II.1.5, III.2.1, III.2.7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17.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Obraz miłości w wierszu Jana Twardowskiego.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8073EB">
              <w:rPr>
                <w:rFonts w:asciiTheme="minorHAnsi" w:hAnsiTheme="minorHAnsi"/>
              </w:rPr>
              <w:t>J</w:t>
            </w:r>
            <w:r w:rsidR="008073EB" w:rsidRPr="008073EB">
              <w:rPr>
                <w:rFonts w:asciiTheme="minorHAnsi" w:hAnsiTheme="minorHAnsi"/>
              </w:rPr>
              <w:t>.</w:t>
            </w:r>
            <w:r w:rsidRPr="008073EB">
              <w:rPr>
                <w:rFonts w:asciiTheme="minorHAnsi" w:hAnsiTheme="minorHAnsi"/>
              </w:rPr>
              <w:t xml:space="preserve"> Twardowski,</w:t>
            </w:r>
            <w:r w:rsidRPr="001027E4">
              <w:rPr>
                <w:rFonts w:asciiTheme="minorHAnsi" w:hAnsiTheme="minorHAnsi"/>
              </w:rPr>
              <w:t xml:space="preserve"> </w:t>
            </w:r>
            <w:r w:rsidRPr="001027E4">
              <w:rPr>
                <w:rFonts w:asciiTheme="minorHAnsi" w:hAnsiTheme="minorHAnsi"/>
                <w:i/>
              </w:rPr>
              <w:t>Na chwilę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nazwy uczuć, kontrast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59]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15]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podmiot liryczny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określa temat utworu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mówi o wrażeniach, jakie wzbudza w nim tekst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przedstawia własne rozumienie utworu i je uzasadnia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porównuje wiersz Twardowskiego z mitem o Orfeuszu i Eurydyce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I.1.9, I.1.12, I.1.13, I.1.17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18.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bCs/>
              </w:rPr>
              <w:t>Zacytujmy za I.B. Singerem: ,,</w:t>
            </w:r>
            <w:r w:rsidRPr="001027E4">
              <w:rPr>
                <w:rFonts w:asciiTheme="minorHAnsi" w:hAnsiTheme="minorHAnsi"/>
                <w:bCs/>
                <w:iCs/>
              </w:rPr>
              <w:t>Miłość trzyma się mocno</w:t>
            </w:r>
            <w:r w:rsidRPr="001027E4">
              <w:rPr>
                <w:rFonts w:asciiTheme="minorHAnsi" w:hAnsiTheme="minorHAnsi"/>
                <w:bCs/>
                <w:i/>
                <w:iCs/>
              </w:rPr>
              <w:t>’’.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bCs/>
                <w:i/>
                <w:color w:val="020A1B"/>
              </w:rPr>
            </w:pPr>
            <w:proofErr w:type="spellStart"/>
            <w:r w:rsidRPr="001027E4">
              <w:rPr>
                <w:rFonts w:asciiTheme="minorHAnsi" w:hAnsiTheme="minorHAnsi"/>
                <w:bCs/>
                <w:color w:val="020A1B"/>
              </w:rPr>
              <w:t>I.B.Singer</w:t>
            </w:r>
            <w:proofErr w:type="spellEnd"/>
            <w:r w:rsidRPr="001027E4">
              <w:rPr>
                <w:rFonts w:asciiTheme="minorHAnsi" w:hAnsiTheme="minorHAnsi"/>
                <w:bCs/>
                <w:color w:val="020A1B"/>
              </w:rPr>
              <w:t xml:space="preserve">, </w:t>
            </w:r>
            <w:r w:rsidRPr="001027E4">
              <w:rPr>
                <w:rFonts w:asciiTheme="minorHAnsi" w:hAnsiTheme="minorHAnsi"/>
                <w:bCs/>
                <w:i/>
                <w:color w:val="020A1B"/>
              </w:rPr>
              <w:t>Miłość trzyma się mocno</w:t>
            </w:r>
          </w:p>
          <w:p w:rsidR="0023743C" w:rsidRPr="008073EB" w:rsidRDefault="0023743C" w:rsidP="00335C81">
            <w:pPr>
              <w:rPr>
                <w:rFonts w:asciiTheme="minorHAnsi" w:hAnsiTheme="minorHAnsi"/>
                <w:bCs/>
                <w:color w:val="020A1B"/>
              </w:rPr>
            </w:pPr>
            <w:r w:rsidRPr="001027E4">
              <w:rPr>
                <w:rFonts w:asciiTheme="minorHAnsi" w:hAnsiTheme="minorHAnsi"/>
              </w:rPr>
              <w:t>– fikcja literacka; realizm, fantastyka</w:t>
            </w:r>
            <w:r w:rsidRPr="001027E4">
              <w:rPr>
                <w:rFonts w:asciiTheme="minorHAnsi" w:hAnsiTheme="minorHAnsi"/>
                <w:i/>
              </w:rPr>
              <w:t xml:space="preserve">; </w:t>
            </w:r>
            <w:r w:rsidRPr="001027E4">
              <w:rPr>
                <w:rFonts w:asciiTheme="minorHAnsi" w:hAnsiTheme="minorHAnsi"/>
                <w:bCs/>
                <w:color w:val="020A1B"/>
              </w:rPr>
              <w:t xml:space="preserve">bohaterowie; </w:t>
            </w:r>
            <w:r w:rsidRPr="001027E4">
              <w:rPr>
                <w:rFonts w:asciiTheme="minorHAnsi" w:hAnsiTheme="minorHAnsi"/>
              </w:rPr>
              <w:t xml:space="preserve">złote myśli; </w:t>
            </w:r>
            <w:r w:rsidRPr="001027E4">
              <w:rPr>
                <w:rFonts w:asciiTheme="minorHAnsi" w:hAnsiTheme="minorHAnsi"/>
                <w:color w:val="020A1B"/>
              </w:rPr>
              <w:t xml:space="preserve">wartości; cytat; zasady </w:t>
            </w:r>
            <w:r w:rsidRPr="001027E4">
              <w:rPr>
                <w:rFonts w:asciiTheme="minorHAnsi" w:hAnsiTheme="minorHAnsi"/>
                <w:color w:val="020A1B"/>
              </w:rPr>
              <w:lastRenderedPageBreak/>
              <w:t xml:space="preserve">cytowania; </w:t>
            </w:r>
            <w:r w:rsidR="008073EB" w:rsidRPr="008073EB">
              <w:rPr>
                <w:rFonts w:asciiTheme="minorHAnsi" w:hAnsiTheme="minorHAnsi"/>
                <w:bCs/>
                <w:color w:val="020A1B"/>
              </w:rPr>
              <w:t xml:space="preserve">znaczenie </w:t>
            </w:r>
            <w:r w:rsidRPr="008073EB">
              <w:rPr>
                <w:rFonts w:asciiTheme="minorHAnsi" w:hAnsiTheme="minorHAnsi"/>
                <w:bCs/>
                <w:color w:val="020A1B"/>
              </w:rPr>
              <w:t xml:space="preserve">dosłowne i przenośne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  <w:color w:val="020A1B"/>
              </w:rPr>
            </w:pPr>
          </w:p>
          <w:p w:rsidR="0023743C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60–6</w:t>
            </w:r>
            <w:r>
              <w:rPr>
                <w:rFonts w:asciiTheme="minorHAnsi" w:hAnsiTheme="minorHAnsi"/>
              </w:rPr>
              <w:t>4</w:t>
            </w:r>
            <w:r w:rsidRPr="001027E4">
              <w:rPr>
                <w:rFonts w:asciiTheme="minorHAnsi" w:hAnsiTheme="minorHAnsi"/>
              </w:rPr>
              <w:t>, zeszyt ćwiczeń, s. 35–37]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16]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opowiada o wydarzeniach fabuły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objaśnia znaczenia dosłowne i przenośne w tekście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charakteryzuje bohaterów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określa temat utworu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wyszukuje złote myśli na temat miłości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rozpoznaje w utworze fikcję literacką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rozróżnia elementy realistyczne i fantastyczne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przytacza cudze wypowiedzi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przypomina cechy przypowieści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I.1.2, I.1.7, I.1.9, I.1.12, I.1.15, II.4.2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19.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Przygotowanie do sprawdzianu.</w:t>
            </w:r>
          </w:p>
        </w:tc>
        <w:tc>
          <w:tcPr>
            <w:tcW w:w="3355" w:type="dxa"/>
          </w:tcPr>
          <w:p w:rsidR="0023743C" w:rsidRPr="001027E4" w:rsidRDefault="002954C9" w:rsidP="00335C8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– terminy poznane w rozdziale 1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65–66]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czyta uważnie tekst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wyciąga wnioski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przekształca zdanie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podaje synonimy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wyszukuje w tekście pytania retoryczne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redaguje kartkę z dziennika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019E6" w:rsidRDefault="002B2AB3" w:rsidP="00335C81">
            <w:pPr>
              <w:jc w:val="center"/>
              <w:rPr>
                <w:rFonts w:asciiTheme="minorHAnsi" w:hAnsiTheme="minorHAnsi"/>
                <w:bCs/>
                <w:highlight w:val="red"/>
              </w:rPr>
            </w:pPr>
            <w:r w:rsidRPr="003738E3">
              <w:rPr>
                <w:rFonts w:asciiTheme="minorHAnsi" w:hAnsiTheme="minorHAnsi"/>
                <w:bCs/>
              </w:rPr>
              <w:t>I</w:t>
            </w:r>
            <w:r w:rsidR="007019E6" w:rsidRPr="003738E3">
              <w:rPr>
                <w:rFonts w:asciiTheme="minorHAnsi" w:hAnsiTheme="minorHAnsi"/>
                <w:bCs/>
              </w:rPr>
              <w:t xml:space="preserve">.1.4, I.1.9, I.1.12, </w:t>
            </w:r>
            <w:r w:rsidRPr="003738E3">
              <w:rPr>
                <w:rFonts w:asciiTheme="minorHAnsi" w:hAnsiTheme="minorHAnsi"/>
                <w:bCs/>
              </w:rPr>
              <w:t>I</w:t>
            </w:r>
            <w:r w:rsidR="007019E6" w:rsidRPr="003738E3">
              <w:rPr>
                <w:rFonts w:asciiTheme="minorHAnsi" w:hAnsiTheme="minorHAnsi"/>
                <w:bCs/>
              </w:rPr>
              <w:t>.2.2, I.2.5, II.2.2, II.2.3, II.2.6, II.2.7, II.2.8, II.2.9, II.3.3, II.3.4, II.4.1, III.1.3, III.1.4, III.1.5, III.2.1</w:t>
            </w:r>
          </w:p>
        </w:tc>
      </w:tr>
      <w:tr w:rsidR="0023743C" w:rsidRPr="00687A50" w:rsidTr="0023743C">
        <w:trPr>
          <w:trHeight w:val="174"/>
        </w:trPr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20.</w:t>
            </w:r>
          </w:p>
        </w:tc>
        <w:tc>
          <w:tcPr>
            <w:tcW w:w="2410" w:type="dxa"/>
          </w:tcPr>
          <w:p w:rsidR="0023743C" w:rsidRPr="001027E4" w:rsidRDefault="0023743C" w:rsidP="00E022A7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Piszemy sprawdzian</w:t>
            </w:r>
            <w:r w:rsidR="00E022A7">
              <w:rPr>
                <w:rFonts w:asciiTheme="minorHAnsi" w:hAnsiTheme="minorHAnsi"/>
              </w:rPr>
              <w:t xml:space="preserve"> nr 1</w:t>
            </w:r>
            <w:r w:rsidRPr="001027E4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954C9" w:rsidP="00335C8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– terminy poznane w rozdziale 1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czyta uważnie tekst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wykonuje polecenia na podstawie tekstu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redaguje kartkę z dziennika</w:t>
            </w:r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E022A7" w:rsidP="002B2AB3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 xml:space="preserve">I.1.2, I.1.4, </w:t>
            </w:r>
            <w:r w:rsidR="007019E6" w:rsidRPr="00E11F3C">
              <w:rPr>
                <w:rFonts w:asciiTheme="minorHAnsi" w:hAnsiTheme="minorHAnsi"/>
                <w:bCs/>
              </w:rPr>
              <w:t>I.1.9, I.1.1</w:t>
            </w:r>
            <w:r w:rsidRPr="00E11F3C">
              <w:rPr>
                <w:rFonts w:asciiTheme="minorHAnsi" w:hAnsiTheme="minorHAnsi"/>
                <w:bCs/>
              </w:rPr>
              <w:t>0</w:t>
            </w:r>
            <w:r w:rsidR="007019E6" w:rsidRPr="00E11F3C">
              <w:rPr>
                <w:rFonts w:asciiTheme="minorHAnsi" w:hAnsiTheme="minorHAnsi"/>
                <w:bCs/>
              </w:rPr>
              <w:t xml:space="preserve">, </w:t>
            </w:r>
            <w:r w:rsidR="002B2AB3" w:rsidRPr="00E11F3C">
              <w:rPr>
                <w:rFonts w:asciiTheme="minorHAnsi" w:hAnsiTheme="minorHAnsi"/>
                <w:bCs/>
              </w:rPr>
              <w:t>I</w:t>
            </w:r>
            <w:r w:rsidR="007019E6" w:rsidRPr="00E11F3C">
              <w:rPr>
                <w:rFonts w:asciiTheme="minorHAnsi" w:hAnsiTheme="minorHAnsi"/>
                <w:bCs/>
              </w:rPr>
              <w:t xml:space="preserve">.2.2, I.2.5, </w:t>
            </w:r>
            <w:r w:rsidRPr="00E11F3C">
              <w:rPr>
                <w:rFonts w:asciiTheme="minorHAnsi" w:hAnsiTheme="minorHAnsi"/>
                <w:bCs/>
              </w:rPr>
              <w:t xml:space="preserve">II.1.4, II.1.12, </w:t>
            </w:r>
            <w:r w:rsidR="007019E6" w:rsidRPr="00E11F3C">
              <w:rPr>
                <w:rFonts w:asciiTheme="minorHAnsi" w:hAnsiTheme="minorHAnsi"/>
                <w:bCs/>
              </w:rPr>
              <w:t xml:space="preserve">II.2.2, II.2.3, </w:t>
            </w:r>
            <w:r w:rsidRPr="00E11F3C">
              <w:rPr>
                <w:rFonts w:asciiTheme="minorHAnsi" w:hAnsiTheme="minorHAnsi"/>
                <w:bCs/>
              </w:rPr>
              <w:t xml:space="preserve">II.2.4, II.2.5, </w:t>
            </w:r>
            <w:r w:rsidR="007019E6" w:rsidRPr="00E11F3C">
              <w:rPr>
                <w:rFonts w:asciiTheme="minorHAnsi" w:hAnsiTheme="minorHAnsi"/>
                <w:bCs/>
              </w:rPr>
              <w:t>II.2.6, II.2.7, II.3.3, II.3.</w:t>
            </w:r>
            <w:r w:rsidR="002B2AB3" w:rsidRPr="00E11F3C">
              <w:rPr>
                <w:rFonts w:asciiTheme="minorHAnsi" w:hAnsiTheme="minorHAnsi"/>
                <w:bCs/>
              </w:rPr>
              <w:t>5</w:t>
            </w:r>
            <w:r w:rsidR="007019E6" w:rsidRPr="00E11F3C">
              <w:rPr>
                <w:rFonts w:asciiTheme="minorHAnsi" w:hAnsiTheme="minorHAnsi"/>
                <w:bCs/>
              </w:rPr>
              <w:t xml:space="preserve">, </w:t>
            </w:r>
            <w:r w:rsidR="002B2AB3" w:rsidRPr="00E11F3C">
              <w:rPr>
                <w:rFonts w:asciiTheme="minorHAnsi" w:hAnsiTheme="minorHAnsi"/>
                <w:bCs/>
              </w:rPr>
              <w:t xml:space="preserve">II.3.7, </w:t>
            </w:r>
            <w:r w:rsidR="007019E6" w:rsidRPr="00E11F3C">
              <w:rPr>
                <w:rFonts w:asciiTheme="minorHAnsi" w:hAnsiTheme="minorHAnsi"/>
                <w:bCs/>
              </w:rPr>
              <w:t xml:space="preserve">II.4.1, </w:t>
            </w:r>
            <w:r w:rsidR="002B2AB3" w:rsidRPr="00E11F3C">
              <w:rPr>
                <w:rFonts w:asciiTheme="minorHAnsi" w:hAnsiTheme="minorHAnsi"/>
                <w:bCs/>
              </w:rPr>
              <w:t xml:space="preserve">II.4.2, </w:t>
            </w:r>
            <w:r w:rsidR="007019E6" w:rsidRPr="00E11F3C">
              <w:rPr>
                <w:rFonts w:asciiTheme="minorHAnsi" w:hAnsiTheme="minorHAnsi"/>
                <w:bCs/>
              </w:rPr>
              <w:t>III.1.3, III.1.4, III.2.1</w:t>
            </w:r>
          </w:p>
        </w:tc>
      </w:tr>
      <w:tr w:rsidR="0023743C" w:rsidRPr="00687A50" w:rsidTr="0023743C">
        <w:tc>
          <w:tcPr>
            <w:tcW w:w="14236" w:type="dxa"/>
            <w:gridSpan w:val="6"/>
            <w:shd w:val="clear" w:color="auto" w:fill="FFC000"/>
          </w:tcPr>
          <w:p w:rsidR="0023743C" w:rsidRPr="001C1078" w:rsidRDefault="0023743C" w:rsidP="00335C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C1078">
              <w:rPr>
                <w:rFonts w:asciiTheme="minorHAnsi" w:hAnsiTheme="minorHAnsi"/>
                <w:b/>
                <w:bCs/>
              </w:rPr>
              <w:t>Na szlaku wartości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21.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bCs/>
              </w:rPr>
              <w:t>O co chciałbym prosić świat?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M. Grechuta, </w:t>
            </w:r>
            <w:r w:rsidRPr="001027E4">
              <w:rPr>
                <w:rFonts w:asciiTheme="minorHAnsi" w:hAnsiTheme="minorHAnsi"/>
                <w:i/>
              </w:rPr>
              <w:t>Świecie nasz</w:t>
            </w:r>
          </w:p>
          <w:p w:rsidR="0023743C" w:rsidRPr="001027E4" w:rsidRDefault="0023743C" w:rsidP="00335C81">
            <w:pPr>
              <w:rPr>
                <w:rStyle w:val="apple-converted-space"/>
                <w:rFonts w:asciiTheme="minorHAnsi" w:hAnsiTheme="minorHAnsi"/>
              </w:rPr>
            </w:pPr>
            <w:r w:rsidRPr="001027E4">
              <w:rPr>
                <w:rStyle w:val="apple-converted-space"/>
                <w:rFonts w:asciiTheme="minorHAnsi" w:hAnsiTheme="minorHAnsi"/>
              </w:rPr>
              <w:t xml:space="preserve">– podmiot liryczny, adresat </w:t>
            </w:r>
            <w:r w:rsidRPr="001027E4">
              <w:rPr>
                <w:rStyle w:val="apple-converted-space"/>
                <w:rFonts w:asciiTheme="minorHAnsi" w:hAnsiTheme="minorHAnsi"/>
              </w:rPr>
              <w:lastRenderedPageBreak/>
              <w:t>wypowiedzi, powtórzenie; anafora; epitet</w:t>
            </w:r>
          </w:p>
          <w:p w:rsidR="0023743C" w:rsidRPr="001027E4" w:rsidRDefault="0023743C" w:rsidP="00335C81">
            <w:pPr>
              <w:rPr>
                <w:rStyle w:val="apple-converted-space"/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68–69, zeszyt ćwiczeń, s. 68–69]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17]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określa, kim jest nadawca, a kim odbiorca wypowiedzi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charakteryzuje podmiot liryczny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wymienia prośby podmiotu lirycznego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w tekście: epitet, anaforę, pytanie retoryczne, powtórzenie oraz określa ich funkcje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wyszukuje określenia związane ze światłem, określa ich rolę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I.1.4, I.1.9, II.3.2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22.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Porozmawiajmy o nas samych.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A. </w:t>
            </w:r>
            <w:proofErr w:type="spellStart"/>
            <w:r w:rsidRPr="001027E4">
              <w:rPr>
                <w:rFonts w:asciiTheme="minorHAnsi" w:hAnsiTheme="minorHAnsi"/>
              </w:rPr>
              <w:t>Yerkes</w:t>
            </w:r>
            <w:proofErr w:type="spellEnd"/>
            <w:r w:rsidRPr="001027E4">
              <w:rPr>
                <w:rFonts w:asciiTheme="minorHAnsi" w:hAnsiTheme="minorHAnsi"/>
              </w:rPr>
              <w:t xml:space="preserve">, </w:t>
            </w:r>
            <w:r w:rsidRPr="001027E4">
              <w:rPr>
                <w:rFonts w:asciiTheme="minorHAnsi" w:hAnsiTheme="minorHAnsi"/>
                <w:i/>
              </w:rPr>
              <w:t>Jestem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  <w:color w:val="222222"/>
                <w:shd w:val="clear" w:color="auto" w:fill="FFFFFF"/>
              </w:rPr>
            </w:pPr>
            <w:r w:rsidRPr="001027E4">
              <w:rPr>
                <w:rFonts w:asciiTheme="minorHAnsi" w:hAnsiTheme="minorHAnsi"/>
              </w:rPr>
              <w:t xml:space="preserve">– anafora; </w:t>
            </w:r>
            <w:r w:rsidRPr="001027E4">
              <w:rPr>
                <w:rFonts w:asciiTheme="minorHAnsi" w:hAnsiTheme="minorHAnsi"/>
                <w:bCs/>
                <w:color w:val="222222"/>
                <w:shd w:val="clear" w:color="auto" w:fill="FFFFFF"/>
              </w:rPr>
              <w:t>puenta, dyskusja; wyrażanie opinii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  <w:color w:val="222222"/>
                <w:shd w:val="clear" w:color="auto" w:fill="FFFFFF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[podręcznik, s. 70–72, zeszyt ćwiczeń, s. </w:t>
            </w:r>
            <w:r>
              <w:rPr>
                <w:rFonts w:asciiTheme="minorHAnsi" w:hAnsiTheme="minorHAnsi"/>
              </w:rPr>
              <w:t>4</w:t>
            </w:r>
            <w:r w:rsidRPr="001027E4">
              <w:rPr>
                <w:rFonts w:asciiTheme="minorHAnsi" w:hAnsiTheme="minorHAnsi"/>
              </w:rPr>
              <w:t>7–</w:t>
            </w:r>
            <w:r>
              <w:rPr>
                <w:rFonts w:asciiTheme="minorHAnsi" w:hAnsiTheme="minorHAnsi"/>
              </w:rPr>
              <w:t>50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DC392D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18]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 rozpoznaje w tekście anaforę oraz określa jej funkcję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określa główną myśl tekstu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omawia funkcje tytułu, motta, puenty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wyraża własny sąd o postaciach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mówi o swoich doświadczeniach</w:t>
            </w:r>
          </w:p>
          <w:p w:rsidR="0023743C" w:rsidRPr="001027E4" w:rsidRDefault="0023743C" w:rsidP="00092A2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zasady zabierania głosu w dyskusji</w:t>
            </w:r>
          </w:p>
          <w:p w:rsidR="0023743C" w:rsidRPr="001027E4" w:rsidRDefault="0023743C" w:rsidP="00361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sprawozdanie z przebiegu dyskusji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I.1.4, I.1.5, I.1.18, I.1.19, I.2.2, I.2.3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23.</w:t>
            </w:r>
          </w:p>
        </w:tc>
        <w:tc>
          <w:tcPr>
            <w:tcW w:w="2410" w:type="dxa"/>
          </w:tcPr>
          <w:p w:rsidR="0023743C" w:rsidRPr="001027E4" w:rsidRDefault="0023743C" w:rsidP="00714DF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Jak się skutecznie porozumieć? Ćwiczymy umiejętność prowadzenia dyskusji.</w:t>
            </w:r>
          </w:p>
        </w:tc>
        <w:tc>
          <w:tcPr>
            <w:tcW w:w="3355" w:type="dxa"/>
          </w:tcPr>
          <w:p w:rsidR="008073EB" w:rsidRDefault="008073EB" w:rsidP="00335C81">
            <w:pPr>
              <w:rPr>
                <w:rFonts w:asciiTheme="minorHAnsi" w:hAnsiTheme="minorHAnsi"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222222"/>
                <w:shd w:val="clear" w:color="auto" w:fill="FFFFFF"/>
              </w:rPr>
              <w:t>Forma wypowiedzi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  <w:color w:val="222222"/>
                <w:shd w:val="clear" w:color="auto" w:fill="FFFFFF"/>
              </w:rPr>
            </w:pPr>
            <w:r w:rsidRPr="001027E4">
              <w:rPr>
                <w:rFonts w:asciiTheme="minorHAnsi" w:hAnsiTheme="minorHAnsi"/>
                <w:bCs/>
                <w:color w:val="222222"/>
                <w:shd w:val="clear" w:color="auto" w:fill="FFFFFF"/>
              </w:rPr>
              <w:t>– dyskusja; wyrażanie opinii; sprawozdanie z dyskusji; argumenty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bCs/>
                <w:color w:val="222222"/>
                <w:shd w:val="clear" w:color="auto" w:fill="FFFFFF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72–74, zeszyt ćwiczeń, s. 47–53]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2A25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19]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zasady zabierania głosu w dyskusji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zabiera głos w dyskusji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zna rodzaje argumentów, potrafi odróżnić argumenty rzeczowe i logiczne od tych , które odwołują się do emocji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ocenia argumenty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Default="0023743C" w:rsidP="00335C81">
            <w:pPr>
              <w:jc w:val="center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I.1.19, III.1.2, III.2.1</w:t>
            </w:r>
          </w:p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24.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Na kanapie leży pilot – jak rozpoznać znaczenie homonimów?</w:t>
            </w:r>
          </w:p>
        </w:tc>
        <w:tc>
          <w:tcPr>
            <w:tcW w:w="3355" w:type="dxa"/>
          </w:tcPr>
          <w:p w:rsidR="0023743C" w:rsidRPr="001027E4" w:rsidRDefault="008073EB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t>Zakręty o</w:t>
            </w:r>
            <w:r w:rsidR="0023743C" w:rsidRPr="008073EB">
              <w:rPr>
                <w:rFonts w:asciiTheme="minorHAnsi" w:hAnsiTheme="minorHAnsi"/>
              </w:rPr>
              <w:t>rtografi</w:t>
            </w:r>
            <w:r>
              <w:rPr>
                <w:rFonts w:asciiTheme="minorHAnsi" w:hAnsiTheme="minorHAnsi"/>
              </w:rPr>
              <w:t>i</w:t>
            </w:r>
            <w:r w:rsidR="0023743C" w:rsidRPr="008073EB">
              <w:rPr>
                <w:rFonts w:asciiTheme="minorHAnsi" w:hAnsiTheme="minorHAnsi"/>
              </w:rPr>
              <w:t>. H</w:t>
            </w:r>
            <w:r w:rsidR="0023743C" w:rsidRPr="008073EB">
              <w:rPr>
                <w:rFonts w:asciiTheme="minorHAnsi" w:hAnsiTheme="minorHAnsi"/>
                <w:color w:val="auto"/>
              </w:rPr>
              <w:t>omonimy</w:t>
            </w:r>
            <w:r>
              <w:rPr>
                <w:rFonts w:asciiTheme="minorHAnsi" w:hAnsiTheme="minorHAnsi"/>
                <w:color w:val="auto"/>
              </w:rPr>
              <w:t xml:space="preserve"> – wyrazy pułapki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A. Frączek, </w:t>
            </w:r>
            <w:r w:rsidRPr="001027E4">
              <w:rPr>
                <w:rFonts w:asciiTheme="minorHAnsi" w:hAnsiTheme="minorHAnsi" w:cs="Arial"/>
                <w:i/>
                <w:iCs/>
              </w:rPr>
              <w:t xml:space="preserve">Rozkaz króla </w:t>
            </w:r>
            <w:proofErr w:type="spellStart"/>
            <w:r w:rsidRPr="001027E4">
              <w:rPr>
                <w:rFonts w:asciiTheme="minorHAnsi" w:hAnsiTheme="minorHAnsi" w:cs="Arial"/>
                <w:i/>
                <w:iCs/>
              </w:rPr>
              <w:t>Mrozosława</w:t>
            </w:r>
            <w:proofErr w:type="spellEnd"/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homonim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synonim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75–76, zeszyt ćwiczeń, s. 176–178]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20]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rozumie znaczenie homonimów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tworzy zdania z użyciem homonimów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porównuje pisownię i wymowę homonimów i synonimów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podaje synonimy ujednoznaczniające znaczenie homonimów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II.2.4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25.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Dylematy osiołka. Dlaczego tak ważna jest umiejętność podejmowania decyzji? 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A. Fredro, </w:t>
            </w:r>
            <w:r w:rsidRPr="001027E4">
              <w:rPr>
                <w:rFonts w:asciiTheme="minorHAnsi" w:hAnsiTheme="minorHAnsi"/>
                <w:i/>
              </w:rPr>
              <w:t>Osiołkowi w żłoby dano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bajka, morał, rytm, humor, notka o autorze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77]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21]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czytany utwór jako bajkę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określa główną myśl utworu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opisuje bohatera bajki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formułuje morał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elementy rytmizujące wypowiedź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EB3B07" w:rsidRDefault="00EB3B07" w:rsidP="00EB3B07">
            <w:pPr>
              <w:pStyle w:val="Default"/>
              <w:rPr>
                <w:sz w:val="20"/>
                <w:szCs w:val="20"/>
              </w:rPr>
            </w:pPr>
            <w:r w:rsidRPr="00EB3B0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I.1.3, I.1.6, I.1.9, I.1.12, I.1.14, I.1.15, I.1.16, I.1.18, I.1.19, I.1.20 </w:t>
            </w:r>
          </w:p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26.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Mam na imię… Czy mam coś wspólnego z Odysem?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L. Staff, </w:t>
            </w:r>
            <w:r w:rsidRPr="001027E4">
              <w:rPr>
                <w:rFonts w:asciiTheme="minorHAnsi" w:hAnsiTheme="minorHAnsi"/>
                <w:i/>
              </w:rPr>
              <w:t>Odys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podmiot liryczny; bohater liryczny; </w:t>
            </w:r>
            <w:r w:rsidR="008073EB" w:rsidRPr="001027E4">
              <w:rPr>
                <w:rFonts w:asciiTheme="minorHAnsi" w:hAnsiTheme="minorHAnsi"/>
              </w:rPr>
              <w:t>Homer,</w:t>
            </w:r>
            <w:r w:rsidR="008073EB" w:rsidRPr="001027E4">
              <w:rPr>
                <w:rFonts w:asciiTheme="minorHAnsi" w:hAnsiTheme="minorHAnsi"/>
                <w:i/>
              </w:rPr>
              <w:t xml:space="preserve"> </w:t>
            </w:r>
            <w:r w:rsidRPr="001027E4">
              <w:rPr>
                <w:rFonts w:asciiTheme="minorHAnsi" w:hAnsiTheme="minorHAnsi"/>
                <w:i/>
              </w:rPr>
              <w:t>Odyseja</w:t>
            </w:r>
            <w:r w:rsidRPr="001027E4">
              <w:rPr>
                <w:rFonts w:asciiTheme="minorHAnsi" w:hAnsiTheme="minorHAnsi"/>
              </w:rPr>
              <w:t>; związki frazeologiczne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78–79]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8073EB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22]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podmiot liryczny i bohatera lirycznego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wymienia najważniejsze myśli tekstu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opowiada o Odyseuszu i jego wędrówce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zna związki frazeologiczne związane z postacią Odyseusza, rozumie ich znaczenie oraz poprawnie stosuje w wypowiedziach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I.1.9, I.1.12, I.1.14, I.1.15, I.1.16, I.1.18, I.1.20, I.2.2, I.2.3, II.2.5, I.2.8, I.2.11, II.3.2, III.1.1, III.2.2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27.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Co lepsze: odwaga czy rozwaga?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  <w:kern w:val="36"/>
              </w:rPr>
            </w:pPr>
            <w:r w:rsidRPr="001027E4">
              <w:rPr>
                <w:rFonts w:asciiTheme="minorHAnsi" w:hAnsiTheme="minorHAnsi"/>
              </w:rPr>
              <w:t xml:space="preserve">W. Markowska, </w:t>
            </w:r>
            <w:r w:rsidRPr="001027E4">
              <w:rPr>
                <w:rFonts w:asciiTheme="minorHAnsi" w:hAnsiTheme="minorHAnsi"/>
                <w:i/>
                <w:kern w:val="36"/>
              </w:rPr>
              <w:t>Dedal i Ikar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mit, plan szczegółowy, plan ramowy, fabuła, opowiadanie odtwórcze; cechy charakteru </w:t>
            </w:r>
            <w:r w:rsidRPr="001027E4">
              <w:rPr>
                <w:rFonts w:asciiTheme="minorHAnsi" w:hAnsiTheme="minorHAnsi"/>
                <w:color w:val="auto"/>
              </w:rPr>
              <w:t xml:space="preserve">postaci; frazeologizm; </w:t>
            </w:r>
            <w:r w:rsidRPr="001027E4">
              <w:rPr>
                <w:rFonts w:asciiTheme="minorHAnsi" w:hAnsiTheme="minorHAnsi"/>
              </w:rPr>
              <w:t>postawa bohaterów; odwieczne pragnienie ludzi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80–84, zeszyt ćwiczeń, s. 16–18]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23]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rozpoznaje czytany utwór </w:t>
            </w:r>
            <w:r w:rsidR="00511413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jako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mit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mówi o swoich wrażeniach po przeczytaniu utworu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tworzy plan ramowy mitu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na podstawie planu ramowego układa plan szczegółowy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układa opowiadanie na podstawie planu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bohaterów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w wypowiedziach związki frazeologiczne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wypowiada się na temat odwiecznych marzeń człowieka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mówi o doświadczeniach bohaterów literackich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określa wartości ważne dla bohaterów</w:t>
            </w:r>
          </w:p>
        </w:tc>
        <w:tc>
          <w:tcPr>
            <w:tcW w:w="992" w:type="dxa"/>
          </w:tcPr>
          <w:p w:rsidR="0023743C" w:rsidRPr="001027E4" w:rsidRDefault="008073EB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I.1.3, I.1.9, I.1.16, I.1.19, I.1.20, II.2.5, III.2.3 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28.</w:t>
            </w:r>
          </w:p>
        </w:tc>
        <w:tc>
          <w:tcPr>
            <w:tcW w:w="2410" w:type="dxa"/>
          </w:tcPr>
          <w:p w:rsidR="0023743C" w:rsidRPr="001027E4" w:rsidRDefault="0023743C" w:rsidP="0051141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Dzięki czemu Tezeusz znalazł wyjście z labiryntu</w:t>
            </w:r>
            <w:r w:rsidR="00511413">
              <w:rPr>
                <w:rFonts w:asciiTheme="minorHAnsi" w:hAnsiTheme="minorHAnsi" w:cs="Arial"/>
              </w:rPr>
              <w:t>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</w:rPr>
            </w:pPr>
            <w:r w:rsidRPr="001027E4">
              <w:rPr>
                <w:rFonts w:asciiTheme="minorHAnsi" w:hAnsiTheme="minorHAnsi" w:cs="Arial"/>
                <w:i/>
              </w:rPr>
              <w:t>Mit o Tezeuszu i Ariadnie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mit, plan szczegółowy, plan ramowy, fabuła, opowiadanie odtwórcze; cechy charakteru </w:t>
            </w:r>
            <w:r w:rsidRPr="001027E4">
              <w:rPr>
                <w:rFonts w:asciiTheme="minorHAnsi" w:hAnsiTheme="minorHAnsi"/>
                <w:color w:val="auto"/>
              </w:rPr>
              <w:t xml:space="preserve">postaci; frazeologizm; </w:t>
            </w:r>
            <w:r w:rsidRPr="001027E4">
              <w:rPr>
                <w:rFonts w:asciiTheme="minorHAnsi" w:hAnsiTheme="minorHAnsi"/>
              </w:rPr>
              <w:t>postawa bohaterów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84]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>[patrz: scenariusz nr 24]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podaje cechy mitu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opowiada o losach bohaterów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bohaterów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ocenia postawy bohaterów mitu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wyjaśnia dosłowne i przenośne znaczenie labiryntu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Humnst777EU-Italic"/>
                <w:i/>
                <w:iCs/>
                <w:color w:val="auto"/>
                <w:lang w:eastAsia="en-US"/>
              </w:rPr>
            </w:pPr>
            <w:r w:rsidRPr="001027E4">
              <w:rPr>
                <w:rFonts w:asciiTheme="minorHAnsi" w:hAnsiTheme="minorHAnsi" w:cs="Arial"/>
              </w:rPr>
              <w:t>– zna znaczenie frazeologizmów</w:t>
            </w:r>
            <w:r w:rsidR="00511413">
              <w:rPr>
                <w:rFonts w:asciiTheme="minorHAnsi" w:hAnsiTheme="minorHAnsi" w:cs="Arial"/>
              </w:rPr>
              <w:t>:</w:t>
            </w:r>
            <w:r w:rsidRPr="001027E4">
              <w:rPr>
                <w:rFonts w:asciiTheme="minorHAnsi" w:hAnsiTheme="minorHAnsi" w:cs="Arial"/>
              </w:rPr>
              <w:t xml:space="preserve"> </w:t>
            </w:r>
            <w:r w:rsidRPr="001027E4">
              <w:rPr>
                <w:rFonts w:asciiTheme="minorHAnsi" w:eastAsiaTheme="minorHAnsi" w:hAnsiTheme="minorHAnsi" w:cs="Humnst777EU-Italic"/>
                <w:i/>
                <w:iCs/>
                <w:color w:val="auto"/>
                <w:lang w:eastAsia="en-US"/>
              </w:rPr>
              <w:t>nić Ariadny, po nitce do kłębka, znaleźć wyjście z labiryntu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poprawnie stosuje frazeologizmy w zdaniu</w:t>
            </w:r>
          </w:p>
        </w:tc>
        <w:tc>
          <w:tcPr>
            <w:tcW w:w="992" w:type="dxa"/>
            <w:vAlign w:val="center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I.1.3, I.1.9, I.1.16, I.1.19, I.1.20, II.2.5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29.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Po czym rozpoznać wypowiedzenia złożone?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color w:val="auto"/>
              </w:rPr>
            </w:pPr>
            <w:r w:rsidRPr="001027E4">
              <w:rPr>
                <w:rFonts w:asciiTheme="minorHAnsi" w:hAnsiTheme="minorHAnsi"/>
              </w:rPr>
              <w:t>Kraina języka</w:t>
            </w:r>
            <w:r w:rsidRPr="001027E4">
              <w:rPr>
                <w:rFonts w:asciiTheme="minorHAnsi" w:hAnsiTheme="minorHAnsi"/>
                <w:color w:val="auto"/>
              </w:rPr>
              <w:t>. Wypowiedzenie złożone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color w:val="auto"/>
              </w:rPr>
            </w:pPr>
            <w:r w:rsidRPr="001027E4">
              <w:rPr>
                <w:rFonts w:asciiTheme="minorHAnsi" w:hAnsiTheme="minorHAnsi"/>
                <w:color w:val="auto"/>
              </w:rPr>
              <w:t>– zdanie pojedyncze, złożone, zdania składowe, rodzaje wypowiedzeń złożonych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color w:val="auto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85–88, zeszyt ćwiczeń, s. 121–127]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color w:val="auto"/>
              </w:rPr>
            </w:pPr>
            <w:r w:rsidRPr="001027E4">
              <w:rPr>
                <w:rFonts w:asciiTheme="minorHAnsi" w:hAnsiTheme="minorHAnsi"/>
              </w:rPr>
              <w:t>[patrz: scenariusz nr 25]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w tekście zdania pojedyncze i zdania złożone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–wie, czym są równoważniki zdań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wie, czym są wypowiedzenia składowe w zdaniu złożonym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wyszukuje z zdaniach orzeczenia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przekształca zdania pojedyncze w złożone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kończy zdanie, tak aby powstało zdanie złożone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wyodrębnia wypowiedzenia składowe w wypowiedzeniu złożonym </w:t>
            </w:r>
          </w:p>
        </w:tc>
        <w:tc>
          <w:tcPr>
            <w:tcW w:w="992" w:type="dxa"/>
          </w:tcPr>
          <w:p w:rsidR="0023743C" w:rsidRPr="001027E4" w:rsidRDefault="00511413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II.1.1, II.1.8, II.1.12, II.1.13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30.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Jaka powinna być prawdziwa miłość?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color w:val="auto"/>
              </w:rPr>
            </w:pPr>
            <w:r w:rsidRPr="001027E4">
              <w:rPr>
                <w:rFonts w:asciiTheme="minorHAnsi" w:hAnsiTheme="minorHAnsi"/>
                <w:color w:val="auto"/>
              </w:rPr>
              <w:t xml:space="preserve">św. Paweł, </w:t>
            </w:r>
            <w:r w:rsidRPr="001027E4">
              <w:rPr>
                <w:rFonts w:asciiTheme="minorHAnsi" w:hAnsiTheme="minorHAnsi"/>
                <w:i/>
                <w:color w:val="auto"/>
              </w:rPr>
              <w:t>Hymn o miłości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hymn, anafora</w:t>
            </w:r>
            <w:r w:rsidRPr="00EB3B07">
              <w:rPr>
                <w:rFonts w:asciiTheme="minorHAnsi" w:hAnsiTheme="minorHAnsi"/>
              </w:rPr>
              <w:t>, bank wartościowych słówek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89–90]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26]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czytany utwór jako hymn, wskazuje jego cechy gatunkowe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zna i rozpoznaje anaforę, określa jej funkcje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odczytuje tekst na poziomie znaczeń dosłownych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wymienia cechy miłości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wskazuje związek między utworem a fotografiami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podaje przykłady sytuacji, w których ludzie poświęcają się dla innych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EB3B07" w:rsidRPr="00EB3B07" w:rsidRDefault="0023743C" w:rsidP="00335C81">
            <w:pPr>
              <w:jc w:val="center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I.1.3, I.1.4, I.1.12, I.1.17, I.1.18, I.1.19, I.1.20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31.</w:t>
            </w:r>
          </w:p>
        </w:tc>
        <w:tc>
          <w:tcPr>
            <w:tcW w:w="2410" w:type="dxa"/>
          </w:tcPr>
          <w:p w:rsidR="0023743C" w:rsidRPr="001027E4" w:rsidRDefault="0023743C" w:rsidP="00CD198C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bCs/>
              </w:rPr>
              <w:t>Spotkanie dwóch światów – pana Tomasza i niewidomej dziewczynki.</w:t>
            </w:r>
          </w:p>
        </w:tc>
        <w:tc>
          <w:tcPr>
            <w:tcW w:w="3355" w:type="dxa"/>
          </w:tcPr>
          <w:p w:rsidR="0023743C" w:rsidRPr="00CD198C" w:rsidRDefault="0023743C" w:rsidP="00335C81">
            <w:pPr>
              <w:rPr>
                <w:rFonts w:asciiTheme="minorHAnsi" w:hAnsiTheme="minorHAnsi"/>
                <w:b/>
              </w:rPr>
            </w:pPr>
            <w:r w:rsidRPr="00CD198C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B. Prus, </w:t>
            </w:r>
            <w:r w:rsidRPr="001027E4">
              <w:rPr>
                <w:rFonts w:asciiTheme="minorHAnsi" w:hAnsiTheme="minorHAnsi"/>
                <w:i/>
              </w:rPr>
              <w:t>Katarynka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shd w:val="clear" w:color="auto" w:fill="FFFFFF"/>
              </w:rPr>
            </w:pPr>
            <w:r w:rsidRPr="001027E4">
              <w:rPr>
                <w:rFonts w:asciiTheme="minorHAnsi" w:hAnsiTheme="minorHAnsi"/>
              </w:rPr>
              <w:t>– świat przedstawiony; opis bohaterów; przemiana bohatera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[podręcznik, s. 91–98, </w:t>
            </w:r>
            <w:r w:rsidR="00A01A7E">
              <w:rPr>
                <w:rStyle w:val="apple-style-span"/>
                <w:rFonts w:asciiTheme="minorHAnsi" w:hAnsiTheme="minorHAnsi" w:cstheme="minorHAnsi"/>
                <w:shd w:val="clear" w:color="auto" w:fill="FFFFFF"/>
              </w:rPr>
              <w:t xml:space="preserve">lektura: </w:t>
            </w:r>
            <w:r w:rsidR="00A01A7E" w:rsidRPr="001027E4">
              <w:rPr>
                <w:rStyle w:val="apple-style-span"/>
                <w:rFonts w:asciiTheme="minorHAnsi" w:hAnsiTheme="minorHAnsi" w:cstheme="minorHAnsi"/>
                <w:shd w:val="clear" w:color="auto" w:fill="FFFFFF"/>
              </w:rPr>
              <w:t>B. Prus</w:t>
            </w:r>
            <w:r w:rsidR="00A01A7E">
              <w:rPr>
                <w:rStyle w:val="apple-style-span"/>
                <w:rFonts w:asciiTheme="minorHAnsi" w:hAnsiTheme="minorHAnsi" w:cstheme="minorHAnsi"/>
                <w:shd w:val="clear" w:color="auto" w:fill="FFFFFF"/>
              </w:rPr>
              <w:t>,</w:t>
            </w:r>
            <w:r w:rsidR="00A01A7E" w:rsidRPr="001027E4">
              <w:rPr>
                <w:rStyle w:val="apple-style-span"/>
                <w:rFonts w:asciiTheme="minorHAnsi" w:hAnsiTheme="minorHAnsi" w:cstheme="minorHAnsi"/>
                <w:i/>
                <w:shd w:val="clear" w:color="auto" w:fill="FFFFFF"/>
              </w:rPr>
              <w:t xml:space="preserve"> </w:t>
            </w:r>
            <w:r w:rsidRPr="001027E4">
              <w:rPr>
                <w:rStyle w:val="apple-style-span"/>
                <w:rFonts w:asciiTheme="minorHAnsi" w:hAnsiTheme="minorHAnsi" w:cstheme="minorHAnsi"/>
                <w:i/>
                <w:shd w:val="clear" w:color="auto" w:fill="FFFFFF"/>
              </w:rPr>
              <w:t>Katarynk</w:t>
            </w:r>
            <w:r w:rsidR="00A01A7E">
              <w:rPr>
                <w:rStyle w:val="apple-style-span"/>
                <w:rFonts w:asciiTheme="minorHAnsi" w:hAnsiTheme="minorHAnsi" w:cstheme="minorHAnsi"/>
                <w:i/>
                <w:shd w:val="clear" w:color="auto" w:fill="FFFFFF"/>
              </w:rPr>
              <w:t>a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CD198C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27]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omawia elementy świata przedstawionego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fikcję literacką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elementy realistyczne w utworze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opowiada o wydarzeniach fabuły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ustala kolejność zdarzeń i rozumie ich wzajemną zależność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i ocenia bohaterów </w:t>
            </w:r>
          </w:p>
          <w:p w:rsidR="0023743C" w:rsidRPr="001027E4" w:rsidRDefault="0023743C" w:rsidP="00CD198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o dalszych losach postaci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CD198C" w:rsidRDefault="0023743C" w:rsidP="00A01A7E">
            <w:pPr>
              <w:jc w:val="center"/>
              <w:rPr>
                <w:rFonts w:asciiTheme="minorHAnsi" w:hAnsiTheme="minorHAnsi"/>
                <w:bCs/>
                <w:highlight w:val="yellow"/>
              </w:rPr>
            </w:pPr>
            <w:r w:rsidRPr="00A01A7E">
              <w:rPr>
                <w:rFonts w:asciiTheme="minorHAnsi" w:hAnsiTheme="minorHAnsi"/>
              </w:rPr>
              <w:t>I.1.1, I.1.2, I.1.5, I.1.7, I.1.9, I.1.1</w:t>
            </w:r>
            <w:r w:rsidR="00EB3B07" w:rsidRPr="00A01A7E">
              <w:rPr>
                <w:rFonts w:asciiTheme="minorHAnsi" w:hAnsiTheme="minorHAnsi"/>
              </w:rPr>
              <w:t>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32.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Nowela, jej cechy i budowa.</w:t>
            </w:r>
            <w:r w:rsidRPr="001027E4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3355" w:type="dxa"/>
          </w:tcPr>
          <w:p w:rsidR="0023743C" w:rsidRPr="00CD198C" w:rsidRDefault="0023743C" w:rsidP="003612C1">
            <w:pPr>
              <w:rPr>
                <w:rFonts w:asciiTheme="minorHAnsi" w:hAnsiTheme="minorHAnsi"/>
                <w:b/>
              </w:rPr>
            </w:pPr>
            <w:r w:rsidRPr="00CD198C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612C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B. Prus, </w:t>
            </w:r>
            <w:r w:rsidRPr="001027E4">
              <w:rPr>
                <w:rFonts w:asciiTheme="minorHAnsi" w:hAnsiTheme="minorHAnsi"/>
                <w:i/>
              </w:rPr>
              <w:t>Katarynka</w:t>
            </w:r>
          </w:p>
          <w:p w:rsidR="0023743C" w:rsidRPr="001027E4" w:rsidRDefault="0023743C" w:rsidP="003612C1">
            <w:pPr>
              <w:rPr>
                <w:rFonts w:asciiTheme="minorHAnsi" w:hAnsiTheme="minorHAnsi"/>
                <w:shd w:val="clear" w:color="auto" w:fill="FFFFFF"/>
              </w:rPr>
            </w:pPr>
            <w:r w:rsidRPr="001027E4">
              <w:rPr>
                <w:rFonts w:asciiTheme="minorHAnsi" w:hAnsiTheme="minorHAnsi"/>
              </w:rPr>
              <w:t xml:space="preserve">– świat przedstawiony; opis bohaterów; przemiana bohatera; budowa utworu: fabuła, </w:t>
            </w:r>
            <w:r w:rsidRPr="001027E4">
              <w:rPr>
                <w:rFonts w:asciiTheme="minorHAnsi" w:hAnsiTheme="minorHAnsi"/>
                <w:shd w:val="clear" w:color="auto" w:fill="FFFFFF"/>
              </w:rPr>
              <w:t>punkt kulminacyjny; puenta, akcja, nowela; ekranizacja; wątek</w:t>
            </w:r>
          </w:p>
          <w:p w:rsidR="0023743C" w:rsidRPr="001027E4" w:rsidRDefault="0023743C" w:rsidP="003612C1">
            <w:pPr>
              <w:rPr>
                <w:rFonts w:asciiTheme="minorHAnsi" w:hAnsiTheme="minorHAnsi"/>
                <w:shd w:val="clear" w:color="auto" w:fill="FFFFFF"/>
              </w:rPr>
            </w:pPr>
          </w:p>
          <w:p w:rsidR="0023743C" w:rsidRPr="001027E4" w:rsidRDefault="0023743C" w:rsidP="003612C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[podręcznik, s. 91–98, </w:t>
            </w:r>
            <w:r w:rsidR="00A01A7E">
              <w:rPr>
                <w:rStyle w:val="apple-style-span"/>
                <w:rFonts w:asciiTheme="minorHAnsi" w:hAnsiTheme="minorHAnsi" w:cstheme="minorHAnsi"/>
                <w:shd w:val="clear" w:color="auto" w:fill="FFFFFF"/>
              </w:rPr>
              <w:t xml:space="preserve">lektura: </w:t>
            </w:r>
            <w:r w:rsidR="00A01A7E" w:rsidRPr="001027E4">
              <w:rPr>
                <w:rStyle w:val="apple-style-span"/>
                <w:rFonts w:asciiTheme="minorHAnsi" w:hAnsiTheme="minorHAnsi" w:cstheme="minorHAnsi"/>
                <w:shd w:val="clear" w:color="auto" w:fill="FFFFFF"/>
              </w:rPr>
              <w:t>B. Prus</w:t>
            </w:r>
            <w:r w:rsidR="00A01A7E">
              <w:rPr>
                <w:rStyle w:val="apple-style-span"/>
                <w:rFonts w:asciiTheme="minorHAnsi" w:hAnsiTheme="minorHAnsi" w:cstheme="minorHAnsi"/>
                <w:shd w:val="clear" w:color="auto" w:fill="FFFFFF"/>
              </w:rPr>
              <w:t>,</w:t>
            </w:r>
            <w:r w:rsidR="00A01A7E" w:rsidRPr="001027E4">
              <w:rPr>
                <w:rStyle w:val="apple-style-span"/>
                <w:rFonts w:asciiTheme="minorHAnsi" w:hAnsiTheme="minorHAnsi" w:cstheme="minorHAnsi"/>
                <w:i/>
                <w:shd w:val="clear" w:color="auto" w:fill="FFFFFF"/>
              </w:rPr>
              <w:t xml:space="preserve"> Katarynk</w:t>
            </w:r>
            <w:r w:rsidR="00A01A7E">
              <w:rPr>
                <w:rStyle w:val="apple-style-span"/>
                <w:rFonts w:asciiTheme="minorHAnsi" w:hAnsiTheme="minorHAnsi" w:cstheme="minorHAnsi"/>
                <w:i/>
                <w:shd w:val="clear" w:color="auto" w:fill="FFFFFF"/>
              </w:rPr>
              <w:t>a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612C1">
            <w:pPr>
              <w:rPr>
                <w:rFonts w:asciiTheme="minorHAnsi" w:hAnsiTheme="minorHAnsi"/>
              </w:rPr>
            </w:pPr>
          </w:p>
          <w:p w:rsidR="0023743C" w:rsidRPr="001027E4" w:rsidRDefault="0023743C" w:rsidP="00CD198C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</w:rPr>
              <w:t>[patrz: scenariusz nr 28]</w:t>
            </w:r>
          </w:p>
        </w:tc>
        <w:tc>
          <w:tcPr>
            <w:tcW w:w="5103" w:type="dxa"/>
          </w:tcPr>
          <w:p w:rsidR="0023743C" w:rsidRPr="001027E4" w:rsidRDefault="0023743C" w:rsidP="003612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czytany utwór jako nowelę oraz wskazuje jej cechy gatunkowe </w:t>
            </w:r>
          </w:p>
          <w:p w:rsidR="0023743C" w:rsidRPr="001027E4" w:rsidRDefault="0023743C" w:rsidP="003612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omawia funkcje tytułu, puenty, punktu kulminacyjnego</w:t>
            </w:r>
          </w:p>
          <w:p w:rsidR="0023743C" w:rsidRPr="001027E4" w:rsidRDefault="0023743C" w:rsidP="003612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wskazuje główny wątek utworu</w:t>
            </w:r>
          </w:p>
          <w:p w:rsidR="0023743C" w:rsidRPr="001027E4" w:rsidRDefault="0023743C" w:rsidP="003612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wie, czym jest filmowa adaptacja utworu </w:t>
            </w:r>
          </w:p>
          <w:p w:rsidR="0023743C" w:rsidRPr="001027E4" w:rsidRDefault="0023743C" w:rsidP="003612C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(fakultatywnie) ogląda w internecie </w:t>
            </w:r>
            <w:r w:rsidRPr="001027E4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 xml:space="preserve">telewizyjną ekranizację </w:t>
            </w:r>
            <w:r w:rsidRPr="001027E4">
              <w:rPr>
                <w:rFonts w:asciiTheme="minorHAnsi" w:eastAsiaTheme="minorHAnsi" w:hAnsiTheme="minorHAnsi" w:cs="Humnst777EU-Italic"/>
                <w:i/>
                <w:iCs/>
                <w:color w:val="auto"/>
                <w:lang w:eastAsia="en-US"/>
              </w:rPr>
              <w:t>Katarynki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CD198C" w:rsidRDefault="0023743C" w:rsidP="00A01A7E">
            <w:pPr>
              <w:jc w:val="center"/>
              <w:rPr>
                <w:rFonts w:asciiTheme="minorHAnsi" w:eastAsiaTheme="minorHAnsi" w:hAnsiTheme="minorHAnsi" w:cs="Calibri"/>
                <w:color w:val="auto"/>
                <w:highlight w:val="yellow"/>
                <w:lang w:eastAsia="en-US"/>
              </w:rPr>
            </w:pPr>
            <w:r w:rsidRPr="00A01A7E">
              <w:rPr>
                <w:rFonts w:asciiTheme="minorHAnsi" w:hAnsiTheme="minorHAnsi"/>
              </w:rPr>
              <w:t>I.1.3, I.1.5, I.1.1</w:t>
            </w:r>
            <w:r w:rsidR="00A01A7E" w:rsidRPr="00A01A7E">
              <w:rPr>
                <w:rFonts w:asciiTheme="minorHAnsi" w:hAnsiTheme="minorHAnsi"/>
              </w:rPr>
              <w:t>0</w:t>
            </w:r>
            <w:r w:rsidRPr="00A01A7E">
              <w:rPr>
                <w:rFonts w:asciiTheme="minorHAnsi" w:hAnsiTheme="minorHAnsi"/>
              </w:rPr>
              <w:t>, I.2.</w:t>
            </w:r>
            <w:r w:rsidR="00A01A7E" w:rsidRPr="00A01A7E">
              <w:rPr>
                <w:rFonts w:asciiTheme="minorHAnsi" w:hAnsiTheme="minorHAnsi"/>
              </w:rPr>
              <w:t>3, I.2.10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33.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Nasze refleksje po lekturze wiersza </w:t>
            </w:r>
            <w:r w:rsidR="00FC3147" w:rsidRPr="00FC3147">
              <w:rPr>
                <w:rFonts w:asciiTheme="minorHAnsi" w:hAnsiTheme="minorHAnsi"/>
              </w:rPr>
              <w:t>„</w:t>
            </w:r>
            <w:r w:rsidRPr="00FC3147">
              <w:rPr>
                <w:rFonts w:asciiTheme="minorHAnsi" w:hAnsiTheme="minorHAnsi"/>
              </w:rPr>
              <w:t>Przepaść</w:t>
            </w:r>
            <w:r w:rsidR="00FC3147" w:rsidRPr="00FC3147">
              <w:rPr>
                <w:rFonts w:asciiTheme="minorHAnsi" w:hAnsiTheme="minorHAnsi"/>
              </w:rPr>
              <w:t>”</w:t>
            </w:r>
            <w:r w:rsidRPr="00FC3147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T. Różewicz, </w:t>
            </w:r>
            <w:r w:rsidRPr="001027E4">
              <w:rPr>
                <w:rFonts w:asciiTheme="minorHAnsi" w:hAnsiTheme="minorHAnsi"/>
                <w:i/>
              </w:rPr>
              <w:t>Przepaść</w:t>
            </w:r>
            <w:r w:rsidRPr="001027E4">
              <w:rPr>
                <w:rFonts w:asciiTheme="minorHAnsi" w:hAnsiTheme="minorHAnsi"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tytuł, przenośnia, przenośnia poetycka, kontekst, recytacja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99–100, zeszyt ćwiczeń, s. 70–72]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29]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bierze udział w scence pantomimicznej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zapisuje skojarzenia ze słowem </w:t>
            </w:r>
            <w:r w:rsidRPr="001027E4">
              <w:rPr>
                <w:rFonts w:asciiTheme="minorHAnsi" w:eastAsiaTheme="minorHAnsi" w:hAnsiTheme="minorHAnsi" w:cs="Calibri"/>
                <w:i/>
                <w:color w:val="auto"/>
                <w:lang w:eastAsia="en-US"/>
              </w:rPr>
              <w:t>przepaść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wymienia najważniejsze myśli tekstu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odczytuje sens utworu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omawia funkcje tytułu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wie, jak jest zbudowana przenośnia, i rozpoznaje ją w tekście; określa jej funkcje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wyjaśnia sens przenośni</w:t>
            </w:r>
            <w:r w:rsidR="00A01A7E">
              <w:rPr>
                <w:rFonts w:asciiTheme="minorHAnsi" w:hAnsiTheme="minorHAnsi" w:cs="Arial"/>
              </w:rPr>
              <w:t>:</w:t>
            </w:r>
            <w:r w:rsidRPr="001027E4">
              <w:rPr>
                <w:rFonts w:asciiTheme="minorHAnsi" w:hAnsiTheme="minorHAnsi" w:cs="Arial"/>
              </w:rPr>
              <w:t xml:space="preserve"> </w:t>
            </w:r>
            <w:r w:rsidRPr="001027E4">
              <w:rPr>
                <w:rFonts w:asciiTheme="minorHAnsi" w:hAnsiTheme="minorHAnsi" w:cs="Arial"/>
                <w:i/>
                <w:iCs/>
              </w:rPr>
              <w:t>przepaść krawężnika</w:t>
            </w:r>
            <w:r w:rsidRPr="001027E4">
              <w:rPr>
                <w:rFonts w:asciiTheme="minorHAnsi" w:hAnsiTheme="minorHAnsi" w:cs="Arial"/>
              </w:rPr>
              <w:t xml:space="preserve">, </w:t>
            </w:r>
            <w:r w:rsidRPr="001027E4">
              <w:rPr>
                <w:rFonts w:asciiTheme="minorHAnsi" w:hAnsiTheme="minorHAnsi" w:cs="Arial"/>
                <w:i/>
                <w:iCs/>
              </w:rPr>
              <w:t>otchłań ulicy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charakteryzuje bohaterów lirycznych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wygłasza z tekst pamięci, z odpowiednią intonacją, dykcją, właściwym akcentowaniem, z odpowiednim napięciem emocjonalnym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I.1.4, I.1.5, I.1.9, III.2.2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34.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„Dlaczego nikt się nie wstydzi agresji i brutalności, a żenuje go własna dobroć?” – jak my sami odpowiedzielibyśmy na pytanie zadane w klasie prof. Dmuchawca.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M. Musierowicz, </w:t>
            </w:r>
            <w:r w:rsidRPr="001027E4">
              <w:rPr>
                <w:rFonts w:asciiTheme="minorHAnsi" w:hAnsiTheme="minorHAnsi"/>
                <w:i/>
              </w:rPr>
              <w:t>Kwiat kalafiora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wydarzenia; dyskusja, bank współczujących słówek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101–104]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30]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opowiada o wydarzeniach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ustala ich kolejność i rozumie ich wzajemną zależność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charakteryzuje bohaterów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nazywa wrażenia, jakie wzbudza w nim czytany tekst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bierze udział w dyskusji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odpowiada na pytanie zawarte w temacie lekcji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  <w:color w:val="auto"/>
              </w:rPr>
            </w:pPr>
            <w:r w:rsidRPr="001027E4">
              <w:rPr>
                <w:rFonts w:asciiTheme="minorHAnsi" w:hAnsiTheme="minorHAnsi"/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I.1.7, I.1.14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35.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„Że”, „ponieważ”, „i”, „ale” – wyrazy, które mają niezwykły talent łączenia zdań.</w:t>
            </w:r>
          </w:p>
        </w:tc>
        <w:tc>
          <w:tcPr>
            <w:tcW w:w="3355" w:type="dxa"/>
          </w:tcPr>
          <w:p w:rsidR="0023743C" w:rsidRPr="001027E4" w:rsidRDefault="0023743C" w:rsidP="0043104B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Kraina języka.</w:t>
            </w:r>
            <w:r w:rsidRPr="001027E4">
              <w:rPr>
                <w:rFonts w:asciiTheme="minorHAnsi" w:hAnsiTheme="minorHAnsi"/>
                <w:bCs/>
              </w:rPr>
              <w:t xml:space="preserve"> Spójnik</w:t>
            </w:r>
          </w:p>
          <w:p w:rsidR="0023743C" w:rsidRPr="001027E4" w:rsidRDefault="0023743C" w:rsidP="0043104B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– spójnik, wypowiedzenia składowe, spójniki w zdaniu pojedynczym</w:t>
            </w:r>
          </w:p>
          <w:p w:rsidR="0023743C" w:rsidRPr="001027E4" w:rsidRDefault="0023743C" w:rsidP="0043104B">
            <w:pPr>
              <w:rPr>
                <w:rFonts w:asciiTheme="minorHAnsi" w:hAnsiTheme="minorHAnsi"/>
                <w:bCs/>
              </w:rPr>
            </w:pPr>
          </w:p>
          <w:p w:rsidR="0023743C" w:rsidRPr="001027E4" w:rsidRDefault="0023743C" w:rsidP="0043104B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105–108, zeszyt ćwiczeń, s. 128–131]</w:t>
            </w:r>
          </w:p>
          <w:p w:rsidR="0023743C" w:rsidRPr="001027E4" w:rsidRDefault="0023743C" w:rsidP="0043104B">
            <w:pPr>
              <w:rPr>
                <w:rFonts w:asciiTheme="minorHAnsi" w:hAnsiTheme="minorHAnsi"/>
              </w:rPr>
            </w:pPr>
          </w:p>
          <w:p w:rsidR="0023743C" w:rsidRPr="001027E4" w:rsidRDefault="0023743C" w:rsidP="0043104B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31]</w:t>
            </w:r>
          </w:p>
        </w:tc>
        <w:tc>
          <w:tcPr>
            <w:tcW w:w="5103" w:type="dxa"/>
          </w:tcPr>
          <w:p w:rsidR="0023743C" w:rsidRPr="001027E4" w:rsidRDefault="0023743C" w:rsidP="005A2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wyszukuje zdania składowe w wypowiedzeniach złożonych</w:t>
            </w:r>
          </w:p>
          <w:p w:rsidR="0023743C" w:rsidRPr="001027E4" w:rsidRDefault="0023743C" w:rsidP="005A2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w wypowiedziach spójnik</w:t>
            </w:r>
            <w:r w:rsidR="00A01A7E">
              <w:rPr>
                <w:rFonts w:asciiTheme="minorHAnsi" w:eastAsiaTheme="minorHAnsi" w:hAnsiTheme="minorHAnsi" w:cs="Calibri"/>
                <w:color w:val="auto"/>
                <w:lang w:eastAsia="en-US"/>
              </w:rPr>
              <w:t>i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</w:p>
          <w:p w:rsidR="0023743C" w:rsidRPr="001027E4" w:rsidRDefault="0023743C" w:rsidP="005A2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dopasowuje spójniki do zdań</w:t>
            </w:r>
          </w:p>
          <w:p w:rsidR="0023743C" w:rsidRPr="001027E4" w:rsidRDefault="0023743C" w:rsidP="005A2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układa zdania złożone i stosuje w nich odpowiednie spójniki</w:t>
            </w:r>
          </w:p>
          <w:p w:rsidR="0023743C" w:rsidRPr="001027E4" w:rsidRDefault="0023743C" w:rsidP="005A268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poprawnie stosuje spójniki w pracach pisemnych</w:t>
            </w:r>
          </w:p>
        </w:tc>
        <w:tc>
          <w:tcPr>
            <w:tcW w:w="992" w:type="dxa"/>
          </w:tcPr>
          <w:p w:rsidR="0023743C" w:rsidRPr="001027E4" w:rsidRDefault="0023743C" w:rsidP="005A268E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5A268E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II.1.1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43104B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Dziękuję za twoją pomoc!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Szlachetna Paczka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 xml:space="preserve">– tekst informacyjny, argumenty; kampania reklamowa; formy wypowiedzi: sprawozdanie z akcji, podziękowanie, logo, plakat, </w:t>
            </w:r>
            <w:r w:rsidRPr="001027E4">
              <w:rPr>
                <w:rFonts w:asciiTheme="minorHAnsi" w:hAnsiTheme="minorHAnsi" w:cs="Arial"/>
              </w:rPr>
              <w:t>słownictwo nacechowane emocjonalnie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[podręcznik, s. 109–111, zeszyt </w:t>
            </w:r>
            <w:r w:rsidRPr="001027E4">
              <w:rPr>
                <w:rFonts w:asciiTheme="minorHAnsi" w:hAnsiTheme="minorHAnsi"/>
              </w:rPr>
              <w:lastRenderedPageBreak/>
              <w:t>ćwiczeń, s. 55–57]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126BE0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32]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identyfikuje wypowiedź jako tekst informacyjny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rozróżnia argumenty odnoszące się do faktów i logiki oraz odwołujące się do emocji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zna elementy sprawozdania i podziękowania jako form wypowiedzi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tworzy sprawozdanie z akcji charytatywnej oraz podziękowanie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>– w wypowiedziach prawidłowo wykorzystuje słownictwo o nacechowaniu emocjonalnym</w:t>
            </w:r>
          </w:p>
        </w:tc>
        <w:tc>
          <w:tcPr>
            <w:tcW w:w="992" w:type="dxa"/>
          </w:tcPr>
          <w:p w:rsidR="0023743C" w:rsidRPr="001027E4" w:rsidRDefault="00A01A7E" w:rsidP="00335C81">
            <w:pPr>
              <w:jc w:val="center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  <w:color w:val="auto"/>
                <w:highlight w:val="yellow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I.2.1, III.1.2,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37.</w:t>
            </w:r>
          </w:p>
        </w:tc>
        <w:tc>
          <w:tcPr>
            <w:tcW w:w="2410" w:type="dxa"/>
          </w:tcPr>
          <w:p w:rsidR="0023743C" w:rsidRPr="001027E4" w:rsidRDefault="0023743C" w:rsidP="00126BE0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Czy obok nas żyją ludożercy?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T. Różewicz, </w:t>
            </w:r>
            <w:r w:rsidRPr="001027E4">
              <w:rPr>
                <w:rFonts w:asciiTheme="minorHAnsi" w:hAnsiTheme="minorHAnsi"/>
                <w:i/>
              </w:rPr>
              <w:t>List do ludożerców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podmiot liryczny, apostrofa, przenośnia, list-apel, dyskusja, cechy listu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112–114, zeszyt ćwiczeń, s. 72–73]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126BE0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33]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mówi o swoich wrażeniach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charakteryzuje podmiot liryczny i adresata utworu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odczytuje główne przesłanie wiersza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zna i rozpoznaje w tekście literackim przenośnię i apostrofę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wyjaśnia przenośny sens zwrotów w wierszu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recytuje wiersz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pisze list, wie, jakie są elementy budowy tej formy wypowiedzi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uczestniczy w rozmowie na temat zagrożeń ze strony współczesnych „ludożerców”</w:t>
            </w:r>
          </w:p>
        </w:tc>
        <w:tc>
          <w:tcPr>
            <w:tcW w:w="992" w:type="dxa"/>
          </w:tcPr>
          <w:p w:rsidR="0023743C" w:rsidRPr="001027E4" w:rsidRDefault="0023743C" w:rsidP="00126BE0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  <w:color w:val="auto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I.1.1, I.1.4, I.1.5, I.1.9, I.1.12, I.1.14, I.1.15, I.1.16, I.1.17, I.1.19, I.1.20, III.1.1,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38.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Ciemne strony korzystania z internetu.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color w:val="auto"/>
              </w:rPr>
              <w:t xml:space="preserve">A. </w:t>
            </w:r>
            <w:proofErr w:type="spellStart"/>
            <w:r w:rsidRPr="001027E4">
              <w:rPr>
                <w:rFonts w:asciiTheme="minorHAnsi" w:hAnsiTheme="minorHAnsi"/>
                <w:color w:val="auto"/>
              </w:rPr>
              <w:t>Wawryniuk</w:t>
            </w:r>
            <w:proofErr w:type="spellEnd"/>
            <w:r w:rsidRPr="001027E4">
              <w:rPr>
                <w:rFonts w:asciiTheme="minorHAnsi" w:hAnsiTheme="minorHAnsi"/>
                <w:color w:val="auto"/>
              </w:rPr>
              <w:t>,</w:t>
            </w:r>
            <w:r w:rsidRPr="001027E4">
              <w:rPr>
                <w:rFonts w:asciiTheme="minorHAnsi" w:hAnsiTheme="minorHAnsi"/>
                <w:i/>
                <w:color w:val="auto"/>
              </w:rPr>
              <w:t xml:space="preserve"> </w:t>
            </w:r>
            <w:r w:rsidRPr="001027E4">
              <w:rPr>
                <w:rFonts w:asciiTheme="minorHAnsi" w:hAnsiTheme="minorHAnsi"/>
                <w:i/>
              </w:rPr>
              <w:t>Złapani w sieć;</w:t>
            </w:r>
            <w:r w:rsidRPr="001027E4">
              <w:rPr>
                <w:rFonts w:asciiTheme="minorHAnsi" w:hAnsiTheme="minorHAnsi"/>
              </w:rPr>
              <w:t xml:space="preserve"> </w:t>
            </w:r>
            <w:r w:rsidRPr="001027E4">
              <w:rPr>
                <w:rStyle w:val="author"/>
                <w:rFonts w:asciiTheme="minorHAnsi" w:hAnsiTheme="minorHAnsi"/>
                <w:bdr w:val="none" w:sz="0" w:space="0" w:color="auto" w:frame="1"/>
              </w:rPr>
              <w:t>M.</w:t>
            </w:r>
            <w:r>
              <w:rPr>
                <w:rStyle w:val="author"/>
                <w:rFonts w:asciiTheme="minorHAnsi" w:hAnsiTheme="minorHAnsi"/>
                <w:bdr w:val="none" w:sz="0" w:space="0" w:color="auto" w:frame="1"/>
              </w:rPr>
              <w:t> </w:t>
            </w:r>
            <w:r w:rsidRPr="001027E4">
              <w:rPr>
                <w:rStyle w:val="author"/>
                <w:rFonts w:asciiTheme="minorHAnsi" w:hAnsiTheme="minorHAnsi"/>
                <w:bdr w:val="none" w:sz="0" w:space="0" w:color="auto" w:frame="1"/>
              </w:rPr>
              <w:t xml:space="preserve">Młocka, </w:t>
            </w:r>
            <w:r w:rsidRPr="001027E4">
              <w:rPr>
                <w:rFonts w:asciiTheme="minorHAnsi" w:hAnsiTheme="minorHAnsi"/>
                <w:i/>
              </w:rPr>
              <w:t xml:space="preserve">Dzieci ugrzęzły w sieci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artykuł prasowy, publicystyka, zasady bezpiecznego korzystania</w:t>
            </w:r>
            <w:r>
              <w:rPr>
                <w:rFonts w:asciiTheme="minorHAnsi" w:hAnsiTheme="minorHAnsi"/>
              </w:rPr>
              <w:t xml:space="preserve"> z </w:t>
            </w:r>
            <w:r w:rsidRPr="001027E4">
              <w:rPr>
                <w:rFonts w:asciiTheme="minorHAnsi" w:hAnsiTheme="minorHAnsi"/>
              </w:rPr>
              <w:t>interne</w:t>
            </w:r>
            <w:r>
              <w:rPr>
                <w:rFonts w:asciiTheme="minorHAnsi" w:hAnsiTheme="minorHAnsi"/>
              </w:rPr>
              <w:t>tu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115–117, zeszyt ćwiczeń, s. 96–97]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34]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czyta ze zrozumieniem teksty publicystyczne i informacyjne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wie, czym się różni tekst publicystyczny od tekstu informacyjnego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interpretuje tytuły artykułów prasowych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wyjaśnia przenośny sens tytułów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uczestniczy w rozmowie na temat zagrożeń płynących z internetu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odczytuje z wykresu dane na temat objawów uzależnienia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wyszukuje w tekście potrzebne informacje oraz cytuje odpowiednie fragmenty tekstu publicystycznego</w:t>
            </w:r>
          </w:p>
        </w:tc>
        <w:tc>
          <w:tcPr>
            <w:tcW w:w="992" w:type="dxa"/>
          </w:tcPr>
          <w:p w:rsidR="0023743C" w:rsidRPr="001027E4" w:rsidRDefault="00A01A7E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I.2.1, III.1.1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39.</w:t>
            </w:r>
          </w:p>
        </w:tc>
        <w:tc>
          <w:tcPr>
            <w:tcW w:w="2410" w:type="dxa"/>
          </w:tcPr>
          <w:p w:rsidR="0023743C" w:rsidRPr="001027E4" w:rsidRDefault="0023743C" w:rsidP="00075E5D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Chcemy żyć w świecie bez hejtu!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Sieć bez przemocy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–argumenty, przemoc, cyberprzemoc, netykieta, działania </w:t>
            </w:r>
            <w:r w:rsidRPr="001027E4">
              <w:rPr>
                <w:rFonts w:asciiTheme="minorHAnsi" w:hAnsiTheme="minorHAnsi"/>
              </w:rPr>
              <w:lastRenderedPageBreak/>
              <w:t>przeciwko agresji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118–119]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[patrz: scenariusz nr 35]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uczestniczy w rozmowie na temat przemocy w szkole i w sieci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proponuje sposoby walki z hejtem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uczestniczy w organizacji Szkolnego Dnia bez Przemocy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przedstawia argumenty odnoszące się do stwierdzenia, że należy przeciwstawiać się każdej formie przemocy 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</w:t>
            </w:r>
            <w:r w:rsidR="00A01A7E">
              <w:rPr>
                <w:rFonts w:asciiTheme="minorHAnsi" w:eastAsiaTheme="minorHAnsi" w:hAnsiTheme="minorHAnsi" w:cs="Calibri"/>
                <w:color w:val="auto"/>
                <w:lang w:eastAsia="en-US"/>
              </w:rPr>
              <w:t>e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krótką notatkę o swoich odczuciach po zostawieniu w domu telefonu komórkowego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zna zasady etykiety językowej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III.1.1, III.1.2, III.2.6</w:t>
            </w:r>
          </w:p>
        </w:tc>
      </w:tr>
      <w:tr w:rsidR="0023743C" w:rsidRPr="00687A50" w:rsidTr="0023743C">
        <w:trPr>
          <w:trHeight w:val="1990"/>
        </w:trPr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40.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Na czym polega „chwila pojednania”?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A. Kamieńska, </w:t>
            </w:r>
            <w:r w:rsidRPr="001027E4">
              <w:rPr>
                <w:rFonts w:asciiTheme="minorHAnsi" w:hAnsiTheme="minorHAnsi"/>
                <w:i/>
              </w:rPr>
              <w:t>Chwila pojednania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przenośnia, przeciwstawienia (kontrast), język niewerbalny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120]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36]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podmiot liryczny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przenośnię w tekście literackim i wyjaśnia jej znaczenie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bierze udział w rozmowie na temat pojednania, przebaczenia, jedności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I.1.4, I.1.9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41.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Przed sprawdzianem</w:t>
            </w:r>
            <w:r w:rsidR="00D11218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Podsumowanie rozdziału. Sprawdzian nr 2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terminy i formy wypowiedzi poznane w rozdziale 2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121–122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czyta tekst ze zrozumieniem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zna pojęcia: wypowiedzenie pojedyncze i złożone, spójnik, przenośnia, nowela, podziękowanie, opowiadanie twórcze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pisze podziękowanie, opowiadanie twórcze</w:t>
            </w:r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7019E6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I.1.3, I.1.4, I.1.9, II.1.1, II.1.12, II.1.13, II.2.7, II.4.1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42.</w:t>
            </w:r>
          </w:p>
        </w:tc>
        <w:tc>
          <w:tcPr>
            <w:tcW w:w="2410" w:type="dxa"/>
          </w:tcPr>
          <w:p w:rsidR="0023743C" w:rsidRPr="001027E4" w:rsidRDefault="00D11218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Piszemy sprawdzian</w:t>
            </w:r>
            <w:r w:rsidR="002B2AB3">
              <w:rPr>
                <w:rFonts w:asciiTheme="minorHAnsi" w:hAnsiTheme="minorHAnsi"/>
              </w:rPr>
              <w:t xml:space="preserve"> nr 2</w:t>
            </w:r>
            <w:r w:rsidRPr="001027E4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terminy i formy wypowiedzi poznane w rozdziale 2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czyta uważnie tekst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wykonuje polecenia na podstawie tekstu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redaguje podziękowanie, opowiadanie twórcze</w:t>
            </w:r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7019E6" w:rsidP="00D92F52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I.1.3, I.1.4, I.</w:t>
            </w:r>
            <w:r w:rsidR="00D92F52" w:rsidRPr="00E11F3C">
              <w:rPr>
                <w:rFonts w:asciiTheme="minorHAnsi" w:hAnsiTheme="minorHAnsi"/>
                <w:bCs/>
              </w:rPr>
              <w:t>2</w:t>
            </w:r>
            <w:r w:rsidRPr="00E11F3C">
              <w:rPr>
                <w:rFonts w:asciiTheme="minorHAnsi" w:hAnsiTheme="minorHAnsi"/>
                <w:bCs/>
              </w:rPr>
              <w:t>.</w:t>
            </w:r>
            <w:r w:rsidR="00D92F52" w:rsidRPr="00E11F3C">
              <w:rPr>
                <w:rFonts w:asciiTheme="minorHAnsi" w:hAnsiTheme="minorHAnsi"/>
                <w:bCs/>
              </w:rPr>
              <w:t>8</w:t>
            </w:r>
            <w:r w:rsidRPr="00E11F3C">
              <w:rPr>
                <w:rFonts w:asciiTheme="minorHAnsi" w:hAnsiTheme="minorHAnsi"/>
                <w:bCs/>
              </w:rPr>
              <w:t>, II.1.1, II.1.</w:t>
            </w:r>
            <w:r w:rsidR="00D92F52" w:rsidRPr="00E11F3C">
              <w:rPr>
                <w:rFonts w:asciiTheme="minorHAnsi" w:hAnsiTheme="minorHAnsi"/>
                <w:bCs/>
              </w:rPr>
              <w:t>8</w:t>
            </w:r>
            <w:r w:rsidRPr="00E11F3C">
              <w:rPr>
                <w:rFonts w:asciiTheme="minorHAnsi" w:hAnsiTheme="minorHAnsi"/>
                <w:bCs/>
              </w:rPr>
              <w:t>, II.</w:t>
            </w:r>
            <w:r w:rsidR="00D92F52" w:rsidRPr="00E11F3C">
              <w:rPr>
                <w:rFonts w:asciiTheme="minorHAnsi" w:hAnsiTheme="minorHAnsi"/>
                <w:bCs/>
              </w:rPr>
              <w:t>2</w:t>
            </w:r>
            <w:r w:rsidRPr="00E11F3C">
              <w:rPr>
                <w:rFonts w:asciiTheme="minorHAnsi" w:hAnsiTheme="minorHAnsi"/>
                <w:bCs/>
              </w:rPr>
              <w:t>.</w:t>
            </w:r>
            <w:r w:rsidR="00D92F52" w:rsidRPr="00E11F3C">
              <w:rPr>
                <w:rFonts w:asciiTheme="minorHAnsi" w:hAnsiTheme="minorHAnsi"/>
                <w:bCs/>
              </w:rPr>
              <w:t>5</w:t>
            </w:r>
            <w:r w:rsidRPr="00E11F3C">
              <w:rPr>
                <w:rFonts w:asciiTheme="minorHAnsi" w:hAnsiTheme="minorHAnsi"/>
                <w:bCs/>
              </w:rPr>
              <w:t>, II.2.</w:t>
            </w:r>
            <w:r w:rsidR="00D92F52" w:rsidRPr="00E11F3C">
              <w:rPr>
                <w:rFonts w:asciiTheme="minorHAnsi" w:hAnsiTheme="minorHAnsi"/>
                <w:bCs/>
              </w:rPr>
              <w:t>8</w:t>
            </w:r>
            <w:r w:rsidRPr="00E11F3C">
              <w:rPr>
                <w:rFonts w:asciiTheme="minorHAnsi" w:hAnsiTheme="minorHAnsi"/>
                <w:bCs/>
              </w:rPr>
              <w:t>, II.4.1</w:t>
            </w:r>
            <w:r w:rsidR="00D92F52" w:rsidRPr="00E11F3C">
              <w:rPr>
                <w:rFonts w:asciiTheme="minorHAnsi" w:hAnsiTheme="minorHAnsi"/>
                <w:bCs/>
              </w:rPr>
              <w:t>, II.4.2, III.2.1</w:t>
            </w:r>
          </w:p>
        </w:tc>
      </w:tr>
      <w:tr w:rsidR="0023743C" w:rsidRPr="00687A50" w:rsidTr="0023743C">
        <w:tc>
          <w:tcPr>
            <w:tcW w:w="14236" w:type="dxa"/>
            <w:gridSpan w:val="6"/>
            <w:shd w:val="clear" w:color="auto" w:fill="FFC000"/>
          </w:tcPr>
          <w:p w:rsidR="0023743C" w:rsidRPr="001C1078" w:rsidRDefault="0023743C" w:rsidP="00335C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C1078">
              <w:rPr>
                <w:rFonts w:asciiTheme="minorHAnsi" w:hAnsiTheme="minorHAnsi"/>
                <w:b/>
                <w:bCs/>
              </w:rPr>
              <w:t>Dumne dziedzictwo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43.</w:t>
            </w:r>
          </w:p>
        </w:tc>
        <w:tc>
          <w:tcPr>
            <w:tcW w:w="2410" w:type="dxa"/>
          </w:tcPr>
          <w:p w:rsidR="0023743C" w:rsidRPr="001027E4" w:rsidRDefault="0023743C" w:rsidP="00CD198C">
            <w:pPr>
              <w:pStyle w:val="001Tekstpodstawowycyfry"/>
              <w:tabs>
                <w:tab w:val="clear" w:pos="227"/>
                <w:tab w:val="clear" w:pos="283"/>
                <w:tab w:val="left" w:pos="0"/>
                <w:tab w:val="right" w:pos="34"/>
              </w:tabs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Italic"/>
                <w:iCs/>
                <w:sz w:val="22"/>
                <w:szCs w:val="22"/>
              </w:rPr>
              <w:t>„</w:t>
            </w:r>
            <w:r w:rsidRPr="00CD198C">
              <w:rPr>
                <w:rFonts w:asciiTheme="minorHAnsi" w:hAnsiTheme="minorHAnsi" w:cs="AgendaPl Italic"/>
                <w:iCs/>
                <w:sz w:val="22"/>
                <w:szCs w:val="22"/>
              </w:rPr>
              <w:t xml:space="preserve">To była taka piosenka – marzenie o wolności, że </w:t>
            </w:r>
            <w:r w:rsidRPr="00CD198C">
              <w:rPr>
                <w:rFonts w:asciiTheme="minorHAnsi" w:hAnsiTheme="minorHAnsi" w:cs="AgendaPl Italic"/>
                <w:iCs/>
                <w:sz w:val="22"/>
                <w:szCs w:val="22"/>
              </w:rPr>
              <w:lastRenderedPageBreak/>
              <w:t>Polska może być Polską</w:t>
            </w:r>
            <w:r>
              <w:rPr>
                <w:rFonts w:asciiTheme="minorHAnsi" w:hAnsiTheme="minorHAnsi" w:cs="AgendaPl Italic"/>
                <w:iCs/>
                <w:sz w:val="22"/>
                <w:szCs w:val="22"/>
              </w:rPr>
              <w:t>”.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  <w:kern w:val="36"/>
              </w:rPr>
            </w:pPr>
            <w:r w:rsidRPr="001027E4">
              <w:rPr>
                <w:rFonts w:asciiTheme="minorHAnsi" w:hAnsiTheme="minorHAnsi"/>
              </w:rPr>
              <w:lastRenderedPageBreak/>
              <w:t xml:space="preserve">J. Pietrzak, </w:t>
            </w:r>
            <w:r w:rsidRPr="001027E4">
              <w:rPr>
                <w:rFonts w:asciiTheme="minorHAnsi" w:hAnsiTheme="minorHAnsi"/>
                <w:i/>
                <w:kern w:val="36"/>
              </w:rPr>
              <w:t>Żeby Polska była Polską 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– wartości, patriotyzm, symbole narodowe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124–125]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37]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określa temat utworu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dzieli się wiedzą na temat najważniejszych wydarzeń </w:t>
            </w:r>
            <w:r w:rsidRPr="001027E4">
              <w:rPr>
                <w:rFonts w:asciiTheme="minorHAnsi" w:hAnsiTheme="minorHAnsi" w:cs="Arial"/>
              </w:rPr>
              <w:lastRenderedPageBreak/>
              <w:t>z historii Polski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mówi o symbolach narodowych przedstawionych na ilustracjach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korzystając z różnych źródeł (w tym z encyklopedii), przygotowuje oś czasu na temat przełomowych wydarzeń z ponadtysiącletniej historii Polski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wypowiada się na temat współczesnych sposobów manifestowania patriotyzmu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>– wyjaśnia, dlaczego do symboli narodowych należy się odnosić z szacunkiem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 xml:space="preserve">I.1.1,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I.1.6, </w:t>
            </w:r>
            <w:r w:rsidRPr="001027E4">
              <w:rPr>
                <w:rFonts w:asciiTheme="minorHAnsi" w:hAnsiTheme="minorHAnsi" w:cs="Arial"/>
              </w:rPr>
              <w:t xml:space="preserve">I.1.7,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44.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Jak rządzić państwem – cechy dobrego króla.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color w:val="auto"/>
              </w:rPr>
            </w:pPr>
            <w:r w:rsidRPr="001027E4">
              <w:rPr>
                <w:rFonts w:asciiTheme="minorHAnsi" w:hAnsiTheme="minorHAnsi"/>
                <w:color w:val="auto"/>
              </w:rPr>
              <w:t xml:space="preserve">Jan z Czarnkowa, </w:t>
            </w:r>
            <w:r w:rsidRPr="001027E4">
              <w:rPr>
                <w:rFonts w:asciiTheme="minorHAnsi" w:hAnsiTheme="minorHAnsi"/>
                <w:i/>
                <w:color w:val="auto"/>
              </w:rPr>
              <w:t>Jak rządził Kazimierz królestwem i narodem</w:t>
            </w:r>
            <w:r w:rsidRPr="001027E4">
              <w:rPr>
                <w:rFonts w:asciiTheme="minorHAnsi" w:hAnsiTheme="minorHAnsi"/>
                <w:color w:val="auto"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i/>
                <w:color w:val="auto"/>
              </w:rPr>
            </w:pPr>
            <w:r w:rsidRPr="001027E4">
              <w:rPr>
                <w:rFonts w:asciiTheme="minorHAnsi" w:hAnsiTheme="minorHAnsi"/>
                <w:i/>
                <w:color w:val="auto"/>
              </w:rPr>
              <w:t>Kazimierz Wielki, król Polski, funduje w Krakowie Studium Powszechne</w:t>
            </w:r>
          </w:p>
          <w:p w:rsidR="00D92F52" w:rsidRDefault="0023743C" w:rsidP="00D92F52">
            <w:pPr>
              <w:pStyle w:val="tabelatekstA4V"/>
            </w:pPr>
            <w:r w:rsidRPr="001027E4">
              <w:rPr>
                <w:rFonts w:asciiTheme="minorHAnsi" w:hAnsiTheme="minorHAnsi"/>
                <w:color w:val="auto"/>
              </w:rPr>
              <w:t xml:space="preserve">– </w:t>
            </w:r>
            <w:r w:rsidR="00D92F52">
              <w:t>cechy i obowiązki władcy; epitet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126–127]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38]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narratora i bohatera w czytanych utworach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rozróżnia narrację pierwszoosobową i </w:t>
            </w:r>
            <w:proofErr w:type="spellStart"/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trzecioosobową</w:t>
            </w:r>
            <w:proofErr w:type="spellEnd"/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w utworze bohatera i określa jego cechy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wypowiada się na temat cech króla i jego obowiązków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wymienia, co było ważne dla bohatera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tworzy portret szlachetnego polityka i obywatela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I.1.9, I.1.10, I.1.11, I.1.17, I.1.20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45.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  <w:bCs/>
              </w:rPr>
              <w:t xml:space="preserve">Jakie wydarzenie z przeszłości przypomniał Henryk Sienkiewicz „ku pokrzepieniu serc”? 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Krzyżacy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powieść, cechy bohaterów, epitet, porównanie, oś czasu – Henryk Sienkiewicz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128–137]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39]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czyta tekst ze zrozumieniem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wie, czym fikcja literacka różni się od faktów historycznych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wymienia postacie historyczne przywołane w utworze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czytany utwór jako powieść oraz wskazuje jej cechy gatunkowe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–rozpoznaje epitety i porównania, określa ich funkcje w tekście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opowiada o wydarzeniach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lastRenderedPageBreak/>
              <w:t>– układa plan wydarzeń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wyjaśnia sens wyrażenia </w:t>
            </w:r>
            <w:r w:rsidRPr="001027E4">
              <w:rPr>
                <w:rFonts w:asciiTheme="minorHAnsi" w:hAnsiTheme="minorHAnsi" w:cs="Arial"/>
                <w:bCs/>
              </w:rPr>
              <w:t>„</w:t>
            </w:r>
            <w:r w:rsidRPr="001027E4">
              <w:rPr>
                <w:rFonts w:asciiTheme="minorHAnsi" w:hAnsiTheme="minorHAnsi" w:cs="Arial"/>
              </w:rPr>
              <w:t>ku pokrzepieniu serc”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podstawowe informacje na temat Henryka Sienkiewicza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>– ocenia postępowanie króla wobec wrogów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I.1.3, I.1.4, I.1.7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46.</w:t>
            </w:r>
          </w:p>
        </w:tc>
        <w:tc>
          <w:tcPr>
            <w:tcW w:w="2410" w:type="dxa"/>
          </w:tcPr>
          <w:p w:rsidR="0023743C" w:rsidRPr="001027E4" w:rsidRDefault="0023743C" w:rsidP="00B9119C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Zespalamy zdania pojedyncze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języka. Zdania złożone współrzędnie i podrzędnie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spójniki, zdanie pojedyncze, zdanie składowe, zdanie złożone współrzędnie, zdanie złożone podrzędnie, interpunkcja w zdaniach złożonych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138–143, zeszyt ćwiczeń, s. 132–136]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09340E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40]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w tekście typy wypowiedzeń: zdanie pojedyncze, zdania złożone (podrzędnie i współrzędnie), równoważniki zdań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łączy ze sobą zdania składowe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dopisuje zdanie współrzędne lub zdanie podrzędne do zdania pojedynczego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stosuje w praktyce językowej różne typy zdań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w wypowiedziach spójnik i określa jego funkcje w tekście</w:t>
            </w:r>
          </w:p>
        </w:tc>
        <w:tc>
          <w:tcPr>
            <w:tcW w:w="992" w:type="dxa"/>
          </w:tcPr>
          <w:p w:rsidR="0023743C" w:rsidRPr="001027E4" w:rsidRDefault="00D25968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II.1.1, II.1.12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47.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„Ze zdziwienia ludzka nauka się rodzi” – poznajemy polskich naukowców.</w:t>
            </w:r>
          </w:p>
        </w:tc>
        <w:tc>
          <w:tcPr>
            <w:tcW w:w="3355" w:type="dxa"/>
          </w:tcPr>
          <w:p w:rsidR="0023743C" w:rsidRPr="00CD198C" w:rsidRDefault="0023743C" w:rsidP="00D2596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J. Dantyszek</w:t>
            </w:r>
            <w:r w:rsidRPr="001027E4">
              <w:rPr>
                <w:rFonts w:asciiTheme="minorHAnsi" w:hAnsiTheme="minorHAnsi"/>
                <w:i/>
              </w:rPr>
              <w:t>, Na traktat „O obrotach” Mikołaja Kopernika z Prus</w:t>
            </w:r>
            <w:r w:rsidR="00D25968">
              <w:rPr>
                <w:rFonts w:asciiTheme="minorHAnsi" w:hAnsiTheme="minorHAnsi"/>
              </w:rPr>
              <w:t xml:space="preserve">; </w:t>
            </w:r>
            <w:r w:rsidRPr="001027E4">
              <w:rPr>
                <w:rFonts w:asciiTheme="minorHAnsi" w:hAnsiTheme="minorHAnsi"/>
                <w:i/>
              </w:rPr>
              <w:t xml:space="preserve">Polscy odkrywcy i wynalazcy </w:t>
            </w:r>
            <w:r w:rsidRPr="00CD198C">
              <w:rPr>
                <w:rFonts w:asciiTheme="minorHAnsi" w:hAnsiTheme="minorHAnsi"/>
              </w:rPr>
              <w:t xml:space="preserve">– oś czasu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i/>
              </w:rPr>
              <w:t xml:space="preserve">– </w:t>
            </w:r>
            <w:r w:rsidRPr="001027E4">
              <w:rPr>
                <w:rFonts w:asciiTheme="minorHAnsi" w:hAnsiTheme="minorHAnsi"/>
              </w:rPr>
              <w:t>życiorys (biografia), notka biograficzna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144–145, 154–155, zeszyt ćwiczeń, s. 38–41]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750A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>[patrz: scenariusz nr 41]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hAnsiTheme="minorHAnsi"/>
              </w:rPr>
              <w:t>–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redaguje notatki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zna nazwiska znanych polskich uczonych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tworzy notki biograficzne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korzysta z różnych źródeł, aby zdobyć informacje na temat polskich uczonych i odkrywców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D25968">
            <w:pPr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III.2.4, IV.2, IV.3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48.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Jan III Sobieski jako mąż i ojciec oraz jako król.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>List Jana III Sobieskiego do królowej Marii Kazimiery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– list, opis pomnika i obrazu; cechy bohatera, ocena postaci, argumenty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123, 146–147]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750A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42]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tworzy spójne wypowiedzi w następujących formach gatunkowych: opis, list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charakteryzuje bohaterów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wyraża własny sąd o postaciach i zdarzeniach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zna cechy listu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D25968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I.1.9, I.1.19, I.2.5,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49.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Co dla Polaków oznacza dzień 3 maja?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F.D. Kniaźnin, </w:t>
            </w:r>
            <w:r w:rsidRPr="001027E4">
              <w:rPr>
                <w:rFonts w:asciiTheme="minorHAnsi" w:hAnsiTheme="minorHAnsi"/>
                <w:i/>
              </w:rPr>
              <w:t>Polonez 3 maja</w:t>
            </w:r>
            <w:r w:rsidRPr="001027E4">
              <w:rPr>
                <w:rFonts w:asciiTheme="minorHAnsi" w:hAnsiTheme="minorHAnsi"/>
              </w:rPr>
              <w:t xml:space="preserve">, fragm. </w:t>
            </w:r>
            <w:r w:rsidRPr="001027E4">
              <w:rPr>
                <w:rFonts w:asciiTheme="minorHAnsi" w:hAnsiTheme="minorHAnsi"/>
                <w:i/>
              </w:rPr>
              <w:t>Konstytucji 3 maja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dyskusja, argumenty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keepNext/>
              <w:keepLines/>
              <w:spacing w:before="200"/>
              <w:outlineLvl w:val="1"/>
              <w:rPr>
                <w:rFonts w:asciiTheme="minorHAnsi" w:hAnsiTheme="minorHAnsi"/>
                <w:strike/>
              </w:rPr>
            </w:pPr>
            <w:r w:rsidRPr="001027E4">
              <w:rPr>
                <w:rFonts w:asciiTheme="minorHAnsi" w:hAnsiTheme="minorHAnsi"/>
              </w:rPr>
              <w:t>[podręcznik, s. 148–149, 352]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wartości w utworze oraz określa wartości ważne dla </w:t>
            </w:r>
            <w:r w:rsidR="00D25968">
              <w:rPr>
                <w:rFonts w:asciiTheme="minorHAnsi" w:eastAsiaTheme="minorHAnsi" w:hAnsiTheme="minorHAnsi" w:cs="Calibri"/>
                <w:color w:val="auto"/>
                <w:lang w:eastAsia="en-US"/>
              </w:rPr>
              <w:t>osoby wypowiadającej się w wierszu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bierze udział w dyskusji, podaje argumenty rzeczowe, logiczne i emocjonalne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I.1.20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50.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Maria Skłodowska-Curie: uczona i obywatelka.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b/>
                <w:i/>
              </w:rPr>
            </w:pPr>
            <w:r w:rsidRPr="001027E4">
              <w:rPr>
                <w:rFonts w:asciiTheme="minorHAnsi" w:hAnsiTheme="minorHAnsi"/>
                <w:b/>
              </w:rPr>
              <w:t>Lektura czytana w całości</w:t>
            </w:r>
            <w:r w:rsidRPr="001027E4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 xml:space="preserve">L. </w:t>
            </w:r>
            <w:proofErr w:type="spellStart"/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>Cugota</w:t>
            </w:r>
            <w:proofErr w:type="spellEnd"/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 xml:space="preserve"> i L. </w:t>
            </w:r>
            <w:proofErr w:type="spellStart"/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>Vera</w:t>
            </w:r>
            <w:proofErr w:type="spellEnd"/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 xml:space="preserve">, </w:t>
            </w:r>
            <w:r w:rsidRPr="001027E4">
              <w:rPr>
                <w:rFonts w:asciiTheme="minorHAnsi" w:hAnsiTheme="minorHAnsi"/>
                <w:i/>
              </w:rPr>
              <w:t>Nazywam się Maria Skłodowska-Curie</w:t>
            </w:r>
            <w:r w:rsidRPr="001027E4">
              <w:rPr>
                <w:rFonts w:asciiTheme="minorHAnsi" w:hAnsiTheme="minorHAnsi"/>
                <w:highlight w:val="green"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150–153</w:t>
            </w:r>
            <w:r>
              <w:rPr>
                <w:rFonts w:asciiTheme="minorHAnsi" w:hAnsiTheme="minorHAnsi"/>
              </w:rPr>
              <w:t xml:space="preserve">, lektura: </w:t>
            </w:r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>L.</w:t>
            </w:r>
            <w:r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> </w:t>
            </w:r>
            <w:proofErr w:type="spellStart"/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>Cugota</w:t>
            </w:r>
            <w:proofErr w:type="spellEnd"/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 xml:space="preserve"> i L. </w:t>
            </w:r>
            <w:proofErr w:type="spellStart"/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>Vera</w:t>
            </w:r>
            <w:proofErr w:type="spellEnd"/>
            <w:r w:rsidRPr="001027E4">
              <w:rPr>
                <w:rFonts w:asciiTheme="minorHAnsi" w:eastAsiaTheme="minorHAnsi" w:hAnsiTheme="minorHAnsi" w:cs="Humnst777EU-Bold"/>
                <w:bCs/>
                <w:color w:val="auto"/>
                <w:lang w:eastAsia="en-US"/>
              </w:rPr>
              <w:t xml:space="preserve">, </w:t>
            </w:r>
            <w:r w:rsidRPr="001027E4">
              <w:rPr>
                <w:rFonts w:asciiTheme="minorHAnsi" w:hAnsiTheme="minorHAnsi"/>
                <w:i/>
              </w:rPr>
              <w:t>Nazywam się Maria Skłodowska-Curie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43]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wymienia dokonania bohaterki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charakteryzuje bohaterkę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doskonali różne formy zapisywania pozyskanych informacji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korzysta z informacji zawartych w różnych źródłach, gromadzi wiadomości, selekcjonuje informacje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I.1.9, I.1.20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51.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Trzynastego marca o wpół do piątej… – zapisujemy daty i godziny.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Zakręty ortografii. Pisownia dat i godzin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A. Frączek, </w:t>
            </w:r>
            <w:r w:rsidRPr="001027E4">
              <w:rPr>
                <w:rFonts w:asciiTheme="minorHAnsi" w:hAnsiTheme="minorHAnsi" w:cs="Arial"/>
                <w:i/>
                <w:iCs/>
              </w:rPr>
              <w:t>Zguba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zapis dat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zapis godzin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156–158, zeszyt ćwiczeń, s. 179]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44]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pisze daty i godziny poprawnie pod względem ortograficznym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stosuje różne formy zapisu </w:t>
            </w:r>
            <w:r w:rsidR="00D25968">
              <w:rPr>
                <w:rFonts w:asciiTheme="minorHAnsi" w:eastAsiaTheme="minorHAnsi" w:hAnsiTheme="minorHAnsi" w:cs="Calibri"/>
                <w:color w:val="auto"/>
                <w:lang w:eastAsia="en-US"/>
              </w:rPr>
              <w:t>d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aty i godziny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poprawnie używa kropki, przecinka w zapisie dat i godzin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II.4.1, II.4.2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52.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O ważnych wydarzeniach z historii naszej ojczyzny – „śpiewajmy pamięć o tych dniach”.</w:t>
            </w:r>
          </w:p>
        </w:tc>
        <w:tc>
          <w:tcPr>
            <w:tcW w:w="3355" w:type="dxa"/>
          </w:tcPr>
          <w:p w:rsidR="0023743C" w:rsidRPr="001027E4" w:rsidRDefault="0023743C" w:rsidP="002925ED">
            <w:pPr>
              <w:rPr>
                <w:rFonts w:asciiTheme="minorHAnsi" w:hAnsiTheme="minorHAnsi"/>
                <w:color w:val="auto"/>
              </w:rPr>
            </w:pPr>
            <w:r w:rsidRPr="001027E4">
              <w:rPr>
                <w:rFonts w:asciiTheme="minorHAnsi" w:hAnsiTheme="minorHAnsi"/>
              </w:rPr>
              <w:t xml:space="preserve">J. Piłsudski, </w:t>
            </w:r>
            <w:r w:rsidRPr="001027E4">
              <w:rPr>
                <w:rFonts w:asciiTheme="minorHAnsi" w:hAnsiTheme="minorHAnsi"/>
                <w:i/>
                <w:color w:val="auto"/>
              </w:rPr>
              <w:t>Depesza o powstaniu niepodległego państwa polskiego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J. Cygan, </w:t>
            </w:r>
            <w:r w:rsidRPr="001027E4">
              <w:rPr>
                <w:rFonts w:asciiTheme="minorHAnsi" w:hAnsiTheme="minorHAnsi"/>
                <w:i/>
                <w:color w:val="auto"/>
              </w:rPr>
              <w:t xml:space="preserve">Śpiewka 1920, </w:t>
            </w:r>
            <w:r w:rsidRPr="001027E4">
              <w:rPr>
                <w:rFonts w:asciiTheme="minorHAnsi" w:hAnsiTheme="minorHAnsi"/>
                <w:color w:val="auto"/>
              </w:rPr>
              <w:t xml:space="preserve">J. Piłsudski, </w:t>
            </w:r>
            <w:r w:rsidRPr="001027E4">
              <w:rPr>
                <w:rFonts w:asciiTheme="minorHAnsi" w:hAnsiTheme="minorHAnsi"/>
                <w:i/>
                <w:color w:val="auto"/>
              </w:rPr>
              <w:t xml:space="preserve">Rok 1920, </w:t>
            </w:r>
            <w:r w:rsidRPr="001027E4">
              <w:rPr>
                <w:rFonts w:asciiTheme="minorHAnsi" w:hAnsiTheme="minorHAnsi"/>
              </w:rPr>
              <w:t>plakaty z 1920 roku, zdjęcia z rekonstrukcji w Ossowie, obraz J. Kossaka</w:t>
            </w:r>
          </w:p>
          <w:p w:rsidR="0023743C" w:rsidRPr="001027E4" w:rsidRDefault="0023743C" w:rsidP="002925ED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color w:val="auto"/>
              </w:rPr>
              <w:t>–źródła historyczne, depesza</w:t>
            </w:r>
            <w:r w:rsidRPr="001027E4">
              <w:rPr>
                <w:rFonts w:asciiTheme="minorHAnsi" w:hAnsiTheme="minorHAnsi"/>
              </w:rPr>
              <w:t>, epitet, język oficjalny i nieoficjalny, notka biograficzna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piosenka, plakat, książka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830303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159–163, 347, zeszyt ćwiczeń, s. 38–41]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750A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45]</w:t>
            </w:r>
          </w:p>
        </w:tc>
        <w:tc>
          <w:tcPr>
            <w:tcW w:w="5103" w:type="dxa"/>
          </w:tcPr>
          <w:p w:rsidR="0023743C" w:rsidRPr="001027E4" w:rsidRDefault="0023743C" w:rsidP="002925ED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określa, jakim rodzajem języka została napisana depesza </w:t>
            </w:r>
          </w:p>
          <w:p w:rsidR="0023743C" w:rsidRPr="001027E4" w:rsidRDefault="0023743C" w:rsidP="002925ED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podaje cechy języka użytego w depeszy</w:t>
            </w:r>
          </w:p>
          <w:p w:rsidR="0023743C" w:rsidRPr="001027E4" w:rsidRDefault="0023743C" w:rsidP="002925ED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posługuje się oficjalną i nieoficjalną odmianą polszczyzny </w:t>
            </w:r>
          </w:p>
          <w:p w:rsidR="0023743C" w:rsidRPr="001027E4" w:rsidRDefault="0023743C" w:rsidP="002925ED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redaguje notatkę biograficzną na temat J. Piłsudskiego </w:t>
            </w:r>
          </w:p>
          <w:p w:rsidR="0023743C" w:rsidRPr="001027E4" w:rsidRDefault="0023743C" w:rsidP="002925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korzysta z informacji zawartych w różnych źródłach </w:t>
            </w:r>
          </w:p>
          <w:p w:rsidR="0023743C" w:rsidRPr="001027E4" w:rsidRDefault="0023743C" w:rsidP="002925ED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pisze poprawnie daty związane z odzyskaniem niepodległości </w:t>
            </w:r>
            <w:r w:rsidRPr="001027E4">
              <w:rPr>
                <w:rFonts w:asciiTheme="minorHAnsi" w:hAnsiTheme="minorHAnsi"/>
              </w:rPr>
              <w:t>– wyszukuje w różnych źródłach informacje o Bitwie Warszawskiej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wskazuje różne sposoby przypominania o ważnych wydarzeniach historycznych: wspomnienia, tekst informacyjny, tekst literacki, plakat, obraz, rekonstrukcja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pisze ogłoszenie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opowiada o swoich wrażeniach po obejrzeniu </w:t>
            </w:r>
            <w:r w:rsidR="00D25968">
              <w:rPr>
                <w:rFonts w:asciiTheme="minorHAnsi" w:hAnsiTheme="minorHAnsi"/>
              </w:rPr>
              <w:t xml:space="preserve">pokazu </w:t>
            </w:r>
            <w:r w:rsidRPr="001027E4">
              <w:rPr>
                <w:rFonts w:asciiTheme="minorHAnsi" w:hAnsiTheme="minorHAnsi"/>
              </w:rPr>
              <w:t>grupy rekonstrukcyjnej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 xml:space="preserve">I.1.1, I.1.12, I.1.14, I.1.15, I.1.18, I.1.20, I.2.8,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II.2.1, II.2.2, </w:t>
            </w:r>
            <w:r w:rsidRPr="001027E4">
              <w:rPr>
                <w:rFonts w:asciiTheme="minorHAnsi" w:hAnsiTheme="minorHAnsi"/>
                <w:bCs/>
              </w:rPr>
              <w:t>II.3.1,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II.4.1, III.2.4, IV.2, IV.3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53.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Do jakiej refleksji skłania ostatnie przemówienie radiowe prezydenta Warszawy Stefana Starzyńskiego?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shd w:val="clear" w:color="auto" w:fill="FFFFFF"/>
              </w:rPr>
              <w:t>S. Starzyński</w:t>
            </w:r>
            <w:r w:rsidRPr="001027E4">
              <w:rPr>
                <w:rFonts w:asciiTheme="minorHAnsi" w:hAnsiTheme="minorHAnsi"/>
                <w:spacing w:val="10"/>
                <w:shd w:val="clear" w:color="auto" w:fill="FFFFFF"/>
              </w:rPr>
              <w:t>, f</w:t>
            </w:r>
            <w:r w:rsidRPr="001027E4">
              <w:rPr>
                <w:rFonts w:asciiTheme="minorHAnsi" w:hAnsiTheme="minorHAnsi"/>
              </w:rPr>
              <w:t>ragm. ostatniego przemówienia radiowego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color w:val="auto"/>
              </w:rPr>
            </w:pPr>
            <w:r w:rsidRPr="001027E4">
              <w:rPr>
                <w:rFonts w:asciiTheme="minorHAnsi" w:hAnsiTheme="minorHAnsi"/>
              </w:rPr>
              <w:t xml:space="preserve">– przemówienie , oficjalna i nieoficjalna odmiana </w:t>
            </w:r>
            <w:r w:rsidRPr="001027E4">
              <w:rPr>
                <w:rFonts w:asciiTheme="minorHAnsi" w:hAnsiTheme="minorHAnsi"/>
                <w:color w:val="auto"/>
              </w:rPr>
              <w:t xml:space="preserve">języka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color w:val="auto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color w:val="auto"/>
              </w:rPr>
            </w:pPr>
            <w:r w:rsidRPr="001027E4">
              <w:rPr>
                <w:rFonts w:asciiTheme="minorHAnsi" w:hAnsiTheme="minorHAnsi"/>
                <w:color w:val="auto"/>
              </w:rPr>
              <w:t>[podręcznik, s. 164–165]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750A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46]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wskazuje adresata przemówienia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zna okoliczności wygłoszenia przemówienia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wskazuje kontrast między planami prezydenta a wojenną rzeczywistością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podaje synonimy wyrazu </w:t>
            </w:r>
            <w:r w:rsidRPr="001027E4">
              <w:rPr>
                <w:rFonts w:asciiTheme="minorHAnsi" w:eastAsiaTheme="minorHAnsi" w:hAnsiTheme="minorHAnsi" w:cs="Calibri"/>
                <w:i/>
                <w:color w:val="auto"/>
                <w:lang w:eastAsia="en-US"/>
              </w:rPr>
              <w:t>wielka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wymienia środki perswazji zastosowane przez prezydenta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cechy języka mówionego i języka pisanego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mówi o swoich wrażeniach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II.2.1, II.2.2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54.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Stawiamy przecinki, </w:t>
            </w:r>
            <w:r w:rsidRPr="001027E4">
              <w:rPr>
                <w:rFonts w:asciiTheme="minorHAnsi" w:hAnsiTheme="minorHAnsi"/>
              </w:rPr>
              <w:lastRenderedPageBreak/>
              <w:t>myślniki, średniki, dwukropki…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 xml:space="preserve">Kraina języka. Interpunkcja </w:t>
            </w:r>
            <w:r w:rsidRPr="001027E4">
              <w:rPr>
                <w:rFonts w:asciiTheme="minorHAnsi" w:hAnsiTheme="minorHAnsi"/>
              </w:rPr>
              <w:lastRenderedPageBreak/>
              <w:t>w zdaniach złożonych</w:t>
            </w:r>
          </w:p>
          <w:p w:rsidR="0023743C" w:rsidRDefault="00D25968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znaki interpunkcyjne, zasady używania znaków interpunkcyjnych w zdaniach</w:t>
            </w:r>
          </w:p>
          <w:p w:rsidR="00D25968" w:rsidRPr="001027E4" w:rsidRDefault="00D25968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166–168, zeszyt ćwiczeń, s. 137–139]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7D66F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47]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zna znaki interpunkcyjne stosowane w zdaniach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pojedynczych i złożonych, wie, jakie pełnią funkcje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wydziela zdania składowe przecinkami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zasadę stawiania przecinka przed powtórzonymi spójnikami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poprawnie używa kropki, przecinka, średnika w zdaniach złożonych i w wyliczeniach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II.4.1, II.4.2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55.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Jak zachowywali się harcerze podczas powstania warszawskiego?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S.R. Dobrowolski </w:t>
            </w:r>
            <w:r w:rsidRPr="001027E4">
              <w:rPr>
                <w:rFonts w:asciiTheme="minorHAnsi" w:hAnsiTheme="minorHAnsi"/>
                <w:i/>
              </w:rPr>
              <w:t xml:space="preserve">Warszawskie dzieci, </w:t>
            </w:r>
            <w:r w:rsidRPr="001027E4">
              <w:rPr>
                <w:rFonts w:asciiTheme="minorHAnsi" w:hAnsiTheme="minorHAnsi"/>
              </w:rPr>
              <w:t xml:space="preserve">M. Romański </w:t>
            </w:r>
            <w:r w:rsidRPr="001027E4">
              <w:rPr>
                <w:rFonts w:asciiTheme="minorHAnsi" w:hAnsiTheme="minorHAnsi"/>
                <w:i/>
              </w:rPr>
              <w:t>Nic się, dziadku, nie martw</w:t>
            </w:r>
            <w:r w:rsidRPr="001027E4">
              <w:rPr>
                <w:rFonts w:asciiTheme="minorHAnsi" w:hAnsiTheme="minorHAnsi"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przenośnia, piosenka patriotyczna, wyrazy dźwiękonaśladowcze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169–172]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7D66F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48]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określa temat pieśni i komiksu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rozumie dosłowne i przenośne znaczenie utworu </w:t>
            </w:r>
            <w:r w:rsidRPr="001027E4">
              <w:rPr>
                <w:rFonts w:asciiTheme="minorHAnsi" w:hAnsiTheme="minorHAnsi"/>
                <w:i/>
              </w:rPr>
              <w:t>Warszawskie dzieci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wyjaśnia znaczenia przenośni w tekście </w:t>
            </w:r>
            <w:r w:rsidRPr="001027E4">
              <w:rPr>
                <w:rFonts w:asciiTheme="minorHAnsi" w:hAnsiTheme="minorHAnsi"/>
                <w:i/>
              </w:rPr>
              <w:t>Warszawskie dzieci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nazywa swoje wrażenia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 opowiada o postawie harcerzy w czasie II wojny światowej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wskazuje wartości opisane w utworach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wyjaśnia rolę wyrazów dźwiękonaśladowczych w komiksie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o dalszych losach łączniczek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I.1.12, I.1.14, I.1.15, I.1.20, II.2.4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56.</w:t>
            </w:r>
          </w:p>
        </w:tc>
        <w:tc>
          <w:tcPr>
            <w:tcW w:w="2410" w:type="dxa"/>
          </w:tcPr>
          <w:p w:rsidR="0023743C" w:rsidRPr="001027E4" w:rsidRDefault="0023743C" w:rsidP="00835BB5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Dlaczego rotmistrz Pilecki zyskał miano Bohatera Niezwyciężonego?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J. Dorosz, </w:t>
            </w:r>
            <w:r w:rsidRPr="001027E4">
              <w:rPr>
                <w:rFonts w:asciiTheme="minorHAnsi" w:hAnsiTheme="minorHAnsi"/>
                <w:i/>
              </w:rPr>
              <w:t xml:space="preserve">Rotmistrz Pilecki, </w:t>
            </w:r>
            <w:r w:rsidR="00D25968">
              <w:rPr>
                <w:rFonts w:asciiTheme="minorHAnsi" w:hAnsiTheme="minorHAnsi"/>
                <w:i/>
              </w:rPr>
              <w:t>B</w:t>
            </w:r>
            <w:r w:rsidRPr="001027E4">
              <w:rPr>
                <w:rFonts w:asciiTheme="minorHAnsi" w:hAnsiTheme="minorHAnsi"/>
                <w:i/>
              </w:rPr>
              <w:t xml:space="preserve">ohater </w:t>
            </w:r>
            <w:r w:rsidR="00D25968">
              <w:rPr>
                <w:rFonts w:asciiTheme="minorHAnsi" w:hAnsiTheme="minorHAnsi"/>
                <w:i/>
              </w:rPr>
              <w:t>N</w:t>
            </w:r>
            <w:r w:rsidRPr="001027E4">
              <w:rPr>
                <w:rFonts w:asciiTheme="minorHAnsi" w:hAnsiTheme="minorHAnsi"/>
                <w:i/>
              </w:rPr>
              <w:t>iezwyciężony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color w:val="262626"/>
              </w:rPr>
            </w:pPr>
            <w:r w:rsidRPr="001027E4">
              <w:rPr>
                <w:rFonts w:asciiTheme="minorHAnsi" w:hAnsiTheme="minorHAnsi"/>
              </w:rPr>
              <w:t xml:space="preserve">– pytanie retoryczne, notka biograficzna, ustna wypowiedź, </w:t>
            </w:r>
            <w:r w:rsidRPr="001027E4">
              <w:rPr>
                <w:rFonts w:asciiTheme="minorHAnsi" w:hAnsiTheme="minorHAnsi"/>
                <w:color w:val="262626"/>
              </w:rPr>
              <w:t>list, patriotyzm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color w:val="262626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173–176]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7D66F1">
            <w:pPr>
              <w:rPr>
                <w:rFonts w:asciiTheme="minorHAnsi" w:hAnsiTheme="minorHAnsi"/>
                <w:color w:val="262626"/>
              </w:rPr>
            </w:pPr>
            <w:r w:rsidRPr="001027E4">
              <w:rPr>
                <w:rFonts w:asciiTheme="minorHAnsi" w:hAnsiTheme="minorHAnsi"/>
              </w:rPr>
              <w:t>[patrz: scenariusz nr 49]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określa formę pracy (list)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określa temat utworu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nazywa wrażenia, jakie wzbudza w nim czytany tekst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wartości ważne dla bohatera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pytania retoryczne i określa, jaką pełnią funkcję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podaje czyn rotmistrza, który uważa za najbardziej heroiczny, uzasadnia swoją opinię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korzysta z informacji zawartych w różnych źródłach,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selekcjonuje informacje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redaguje notatkę biograficzną na temat W. Pileckiego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wie, kim byli żołnierze podziemia antykomunistycznego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wyszukuje informacje na temat biegu Tropem Wilczym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I.1.4, I.1.12, I.1.14, I.1.20, II.2.1, III.2.4, IV.2, IV.3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57.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Czym jest patriotyzm? Jak go rozumiał Witold Pilecki, a jak obecnie my rozumiemy to pojęcie? Przygotowujemy wypowiedź argumentacyjną.</w:t>
            </w:r>
          </w:p>
        </w:tc>
        <w:tc>
          <w:tcPr>
            <w:tcW w:w="3355" w:type="dxa"/>
          </w:tcPr>
          <w:p w:rsidR="0023743C" w:rsidRPr="001027E4" w:rsidRDefault="0023743C" w:rsidP="00CB5CEF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J. Dorosz, </w:t>
            </w:r>
            <w:r w:rsidRPr="001027E4">
              <w:rPr>
                <w:rFonts w:asciiTheme="minorHAnsi" w:hAnsiTheme="minorHAnsi"/>
                <w:i/>
              </w:rPr>
              <w:t>Rotmistrz Pilecki, bohater niezwyciężony</w:t>
            </w:r>
          </w:p>
          <w:p w:rsidR="0023743C" w:rsidRPr="001027E4" w:rsidRDefault="0023743C" w:rsidP="00CB5CEF">
            <w:pPr>
              <w:rPr>
                <w:rFonts w:asciiTheme="minorHAnsi" w:hAnsiTheme="minorHAnsi"/>
                <w:color w:val="262626"/>
              </w:rPr>
            </w:pPr>
            <w:r w:rsidRPr="001027E4">
              <w:rPr>
                <w:rFonts w:asciiTheme="minorHAnsi" w:hAnsiTheme="minorHAnsi"/>
              </w:rPr>
              <w:t>– dyskusja</w:t>
            </w:r>
            <w:r w:rsidRPr="001027E4">
              <w:rPr>
                <w:rFonts w:asciiTheme="minorHAnsi" w:hAnsiTheme="minorHAnsi"/>
                <w:color w:val="262626"/>
              </w:rPr>
              <w:t>, patriotyzm, wypowiedź argumentacyjna</w:t>
            </w:r>
          </w:p>
          <w:p w:rsidR="0023743C" w:rsidRPr="001027E4" w:rsidRDefault="0023743C" w:rsidP="00CB5CEF">
            <w:pPr>
              <w:rPr>
                <w:rFonts w:asciiTheme="minorHAnsi" w:hAnsiTheme="minorHAnsi"/>
                <w:color w:val="262626"/>
              </w:rPr>
            </w:pPr>
          </w:p>
          <w:p w:rsidR="0023743C" w:rsidRPr="001027E4" w:rsidRDefault="0023743C" w:rsidP="00CB5CEF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173–176, zeszyt ćwiczeń, s. 47–53]</w:t>
            </w:r>
          </w:p>
          <w:p w:rsidR="0023743C" w:rsidRPr="001027E4" w:rsidRDefault="0023743C" w:rsidP="00CB5CEF">
            <w:pPr>
              <w:rPr>
                <w:rFonts w:asciiTheme="minorHAnsi" w:hAnsiTheme="minorHAnsi"/>
              </w:rPr>
            </w:pPr>
          </w:p>
          <w:p w:rsidR="0023743C" w:rsidRPr="001027E4" w:rsidRDefault="0023743C" w:rsidP="007D66F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50]</w:t>
            </w:r>
          </w:p>
        </w:tc>
        <w:tc>
          <w:tcPr>
            <w:tcW w:w="5103" w:type="dxa"/>
          </w:tcPr>
          <w:p w:rsidR="0023743C" w:rsidRPr="001027E4" w:rsidRDefault="0023743C" w:rsidP="00CB5CEF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wyszukuje w tekście refleksje autora na temat patriotyzmu</w:t>
            </w:r>
          </w:p>
          <w:p w:rsidR="0023743C" w:rsidRPr="001027E4" w:rsidRDefault="0023743C" w:rsidP="00CB5CEF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bierze udział w dyskusji na temat współczesnego rozumienia patriotyzmu</w:t>
            </w:r>
          </w:p>
          <w:p w:rsidR="0023743C" w:rsidRPr="001027E4" w:rsidRDefault="0023743C" w:rsidP="00CB5CEF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przygotowuje wystąpienie na temat własnego rozumienia patriotyzmu</w:t>
            </w:r>
          </w:p>
        </w:tc>
        <w:tc>
          <w:tcPr>
            <w:tcW w:w="992" w:type="dxa"/>
          </w:tcPr>
          <w:p w:rsidR="0023743C" w:rsidRPr="001027E4" w:rsidRDefault="00AE4390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AE4390">
            <w:pPr>
              <w:jc w:val="center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</w:t>
            </w:r>
            <w:r w:rsidR="00AE4390">
              <w:rPr>
                <w:rFonts w:asciiTheme="minorHAnsi" w:eastAsiaTheme="minorHAnsi" w:hAnsiTheme="minorHAnsi" w:cs="Calibri"/>
                <w:color w:val="auto"/>
                <w:lang w:eastAsia="en-US"/>
              </w:rPr>
              <w:t>5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, I.1.12, I.1.1</w:t>
            </w:r>
            <w:r w:rsidR="00AE4390">
              <w:rPr>
                <w:rFonts w:asciiTheme="minorHAnsi" w:eastAsiaTheme="minorHAnsi" w:hAnsiTheme="minorHAnsi" w:cs="Calibri"/>
                <w:color w:val="auto"/>
                <w:lang w:eastAsia="en-US"/>
              </w:rPr>
              <w:t>7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, </w:t>
            </w:r>
            <w:r w:rsidR="00AE4390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I.1.19,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I.1.20, II.2.</w:t>
            </w:r>
            <w:r w:rsidR="00AE4390">
              <w:rPr>
                <w:rFonts w:asciiTheme="minorHAnsi" w:eastAsiaTheme="minorHAnsi" w:hAnsiTheme="minorHAnsi" w:cs="Calibri"/>
                <w:color w:val="auto"/>
                <w:lang w:eastAsia="en-US"/>
              </w:rPr>
              <w:t>3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, </w:t>
            </w:r>
            <w:r w:rsidR="00AE4390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II.2.6, II.2.7, III.1.1, III.1.2, III.1.6, III.2.1,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III.2.4, IV.2, IV.3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58.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Solidarność, czyli „razem iść do celu”.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M. Grechuta, </w:t>
            </w:r>
            <w:r w:rsidRPr="001027E4">
              <w:rPr>
                <w:rFonts w:asciiTheme="minorHAnsi" w:hAnsiTheme="minorHAnsi"/>
                <w:i/>
              </w:rPr>
              <w:t>Solidarność</w:t>
            </w:r>
          </w:p>
          <w:p w:rsidR="0023743C" w:rsidRPr="001027E4" w:rsidRDefault="00AE4390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</w:t>
            </w:r>
            <w:r w:rsidR="0023743C" w:rsidRPr="001027E4">
              <w:rPr>
                <w:rFonts w:asciiTheme="minorHAnsi" w:hAnsiTheme="minorHAnsi"/>
              </w:rPr>
              <w:t>artości, wypowiedź argumentacyjna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177–178]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wartości w utworze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wyjaśnia znaczenie słowa </w:t>
            </w:r>
            <w:r w:rsidRPr="001027E4">
              <w:rPr>
                <w:rFonts w:asciiTheme="minorHAnsi" w:eastAsiaTheme="minorHAnsi" w:hAnsiTheme="minorHAnsi" w:cs="Calibri"/>
                <w:i/>
                <w:color w:val="auto"/>
                <w:lang w:eastAsia="en-US"/>
              </w:rPr>
              <w:t>solidarny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wie, czym był ruch „Solidarność” w Polsce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określa temat pieśni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nazywa wrażenia, jakie wzbudza w nim czytany tekst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wybiera ważne słowa, przedstawia argumenty</w:t>
            </w:r>
          </w:p>
        </w:tc>
        <w:tc>
          <w:tcPr>
            <w:tcW w:w="992" w:type="dxa"/>
          </w:tcPr>
          <w:p w:rsidR="0023743C" w:rsidRPr="001027E4" w:rsidRDefault="0076166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I.1.12, I.1.14, I.1.20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59.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Przed sprawdzianem</w:t>
            </w:r>
            <w:r w:rsidR="00D11218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Podsumowanie rozdziału. Sprawdzian nr 3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terminy i formy wypowiedzi wprowadzone w rozdziale 3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179–180]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czyta uważnie tekst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–wyszukuje odpowiedzi w tekście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wskazuje cechy charakteryzujące powieść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rozwija zdanie pojedyncze, tak aby powstało zdanie złożone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używa odpowiednich spójników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poprawnie zapisuje datę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pisze notkę biograficzną</w:t>
            </w:r>
          </w:p>
          <w:p w:rsidR="0023743C" w:rsidRPr="001027E4" w:rsidRDefault="0023743C" w:rsidP="00AE4390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– przygotowuje wypowiedź argumentacyjną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7019E6" w:rsidRDefault="007019E6" w:rsidP="00335C81">
            <w:pPr>
              <w:jc w:val="center"/>
              <w:rPr>
                <w:rFonts w:asciiTheme="minorHAnsi" w:hAnsiTheme="minorHAnsi"/>
                <w:bCs/>
                <w:highlight w:val="red"/>
              </w:rPr>
            </w:pPr>
            <w:r w:rsidRPr="003738E3">
              <w:rPr>
                <w:rFonts w:asciiTheme="minorHAnsi" w:hAnsiTheme="minorHAnsi"/>
                <w:bCs/>
              </w:rPr>
              <w:t>I.1.3, I.1.9, I.2.2, II.1.12, II.1.13, II.4.1, II.4.2, III.1.3, III.1.6,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60.</w:t>
            </w:r>
          </w:p>
        </w:tc>
        <w:tc>
          <w:tcPr>
            <w:tcW w:w="2410" w:type="dxa"/>
          </w:tcPr>
          <w:p w:rsidR="0023743C" w:rsidRPr="001027E4" w:rsidRDefault="00D11218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Piszemy sprawdzian</w:t>
            </w:r>
            <w:r w:rsidR="007C62E2">
              <w:rPr>
                <w:rFonts w:asciiTheme="minorHAnsi" w:hAnsiTheme="minorHAnsi"/>
              </w:rPr>
              <w:t xml:space="preserve"> nr 3</w:t>
            </w:r>
            <w:r w:rsidRPr="001027E4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terminy i formy wypowiedzi wprowadzone w rozdziale 3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 xml:space="preserve"> – czyta uważnie tekst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wykonuje polecenia na podstawie tekstu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redaguje notkę biograficzną i wypowiedź argumentacyjną</w:t>
            </w:r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7019E6" w:rsidP="007C62E2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I.1.3, I.1.</w:t>
            </w:r>
            <w:r w:rsidR="007C62E2" w:rsidRPr="00E11F3C">
              <w:rPr>
                <w:rFonts w:asciiTheme="minorHAnsi" w:hAnsiTheme="minorHAnsi"/>
                <w:bCs/>
              </w:rPr>
              <w:t>4</w:t>
            </w:r>
            <w:r w:rsidRPr="00E11F3C">
              <w:rPr>
                <w:rFonts w:asciiTheme="minorHAnsi" w:hAnsiTheme="minorHAnsi"/>
                <w:bCs/>
              </w:rPr>
              <w:t>, II.1.</w:t>
            </w:r>
            <w:r w:rsidR="007C62E2" w:rsidRPr="00E11F3C">
              <w:rPr>
                <w:rFonts w:asciiTheme="minorHAnsi" w:hAnsiTheme="minorHAnsi"/>
                <w:bCs/>
              </w:rPr>
              <w:t>6</w:t>
            </w:r>
            <w:r w:rsidRPr="00E11F3C">
              <w:rPr>
                <w:rFonts w:asciiTheme="minorHAnsi" w:hAnsiTheme="minorHAnsi"/>
                <w:bCs/>
              </w:rPr>
              <w:t>, II.1.</w:t>
            </w:r>
            <w:r w:rsidR="007C62E2" w:rsidRPr="00E11F3C">
              <w:rPr>
                <w:rFonts w:asciiTheme="minorHAnsi" w:hAnsiTheme="minorHAnsi"/>
                <w:bCs/>
              </w:rPr>
              <w:t>8</w:t>
            </w:r>
            <w:r w:rsidRPr="00E11F3C">
              <w:rPr>
                <w:rFonts w:asciiTheme="minorHAnsi" w:hAnsiTheme="minorHAnsi"/>
                <w:bCs/>
              </w:rPr>
              <w:t xml:space="preserve">, </w:t>
            </w:r>
            <w:r w:rsidR="007C62E2" w:rsidRPr="00E11F3C">
              <w:rPr>
                <w:rFonts w:asciiTheme="minorHAnsi" w:hAnsiTheme="minorHAnsi"/>
                <w:bCs/>
              </w:rPr>
              <w:t xml:space="preserve">II.1.12, </w:t>
            </w:r>
            <w:r w:rsidRPr="00E11F3C">
              <w:rPr>
                <w:rFonts w:asciiTheme="minorHAnsi" w:hAnsiTheme="minorHAnsi"/>
                <w:bCs/>
              </w:rPr>
              <w:t>II.4.1, II.4.2, III.1.3, III.2.1</w:t>
            </w:r>
          </w:p>
        </w:tc>
      </w:tr>
      <w:tr w:rsidR="0023743C" w:rsidRPr="00687A50" w:rsidTr="0023743C">
        <w:tc>
          <w:tcPr>
            <w:tcW w:w="14236" w:type="dxa"/>
            <w:gridSpan w:val="6"/>
            <w:shd w:val="clear" w:color="auto" w:fill="FFC000"/>
          </w:tcPr>
          <w:p w:rsidR="0023743C" w:rsidRPr="001C1078" w:rsidRDefault="0023743C" w:rsidP="00335C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C1078">
              <w:rPr>
                <w:rFonts w:asciiTheme="minorHAnsi" w:hAnsiTheme="minorHAnsi"/>
                <w:b/>
                <w:bCs/>
              </w:rPr>
              <w:t>Wyobraźnia bez granic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61.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W wyobraźni możesz wszystko!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Z. Herbert, </w:t>
            </w:r>
            <w:r w:rsidRPr="001027E4">
              <w:rPr>
                <w:rFonts w:asciiTheme="minorHAnsi" w:hAnsiTheme="minorHAnsi"/>
                <w:i/>
              </w:rPr>
              <w:t>Pudełko zwane wyobraźnią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Pr="001027E4">
              <w:rPr>
                <w:rFonts w:asciiTheme="minorHAnsi" w:hAnsiTheme="minorHAnsi"/>
              </w:rPr>
              <w:t xml:space="preserve">podmiot liryczny, </w:t>
            </w:r>
            <w:r>
              <w:rPr>
                <w:rFonts w:asciiTheme="minorHAnsi" w:hAnsiTheme="minorHAnsi"/>
              </w:rPr>
              <w:t>obrazy</w:t>
            </w:r>
            <w:r w:rsidRPr="001027E4">
              <w:rPr>
                <w:rFonts w:asciiTheme="minorHAnsi" w:hAnsiTheme="minorHAnsi"/>
              </w:rPr>
              <w:t xml:space="preserve"> poetyckie, fantazja, wyrazy dźwiękonaśladowcze, dźwiękonaśladownictwo, porównanie, przenośnia, strofa, nastrój, opis krajobrazu, </w:t>
            </w:r>
            <w:r>
              <w:rPr>
                <w:rFonts w:asciiTheme="minorHAnsi" w:hAnsiTheme="minorHAnsi"/>
              </w:rPr>
              <w:t xml:space="preserve">bank </w:t>
            </w:r>
            <w:r w:rsidRPr="001027E4">
              <w:rPr>
                <w:rFonts w:asciiTheme="minorHAnsi" w:hAnsiTheme="minorHAnsi"/>
              </w:rPr>
              <w:t>słów</w:t>
            </w:r>
            <w:r>
              <w:rPr>
                <w:rFonts w:asciiTheme="minorHAnsi" w:hAnsiTheme="minorHAnsi"/>
              </w:rPr>
              <w:t>e</w:t>
            </w:r>
            <w:r w:rsidRPr="001027E4">
              <w:rPr>
                <w:rFonts w:asciiTheme="minorHAnsi" w:hAnsiTheme="minorHAnsi"/>
              </w:rPr>
              <w:t>k pełn</w:t>
            </w:r>
            <w:r>
              <w:rPr>
                <w:rFonts w:asciiTheme="minorHAnsi" w:hAnsiTheme="minorHAnsi"/>
              </w:rPr>
              <w:t>ych</w:t>
            </w:r>
            <w:r w:rsidRPr="001027E4">
              <w:rPr>
                <w:rFonts w:asciiTheme="minorHAnsi" w:hAnsiTheme="minorHAnsi"/>
              </w:rPr>
              <w:t xml:space="preserve"> fantazji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182–183, zeszyt ćwiczeń, s. 58–65]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51]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wyodrębnia obrazy poetyckie w poezji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wykonuje polecenia z tekstu, wskazuje wyrazy dźwiękonaśladowcze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wyjaśnia znaczenie czasu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określa nastrój wiersza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w tekście epitet, porównanie, przenośnię, określa ich funkcje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podmiot liryczny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nazywa swoje wrażenia po przeczytaniu wiersza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objaśnia dosłowne i przenośne znaczenia w wierszu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pisze, do czego przydaje się wyobraźnia 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I.1.1, I.1.4, I.1.6, I.1.9, I.1.14, I.1.15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62.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Hobbit – a kto to taki?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>Lektura czytana w całości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fikcja literacka, fantastyczne postaci, narrator, świat realny i świat fikcyjny, baśń; opis bohatera, opis miejsca (nora), fantastyka, powieść fantasy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[podręcznik, s. 184–191, </w:t>
            </w:r>
            <w:r>
              <w:rPr>
                <w:rFonts w:asciiTheme="minorHAnsi" w:hAnsiTheme="minorHAnsi"/>
              </w:rPr>
              <w:t xml:space="preserve">lektura: </w:t>
            </w:r>
            <w:r w:rsidRPr="001027E4">
              <w:rPr>
                <w:rFonts w:asciiTheme="minorHAnsi" w:hAnsiTheme="minorHAnsi"/>
              </w:rPr>
              <w:lastRenderedPageBreak/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  <w:r>
              <w:rPr>
                <w:rFonts w:asciiTheme="minorHAnsi" w:hAnsiTheme="minorHAnsi"/>
                <w:i/>
              </w:rPr>
              <w:t>, czyli tam i z powrotem...</w:t>
            </w:r>
            <w:r>
              <w:rPr>
                <w:rFonts w:asciiTheme="minorHAnsi" w:hAnsiTheme="minorHAnsi"/>
              </w:rPr>
              <w:t xml:space="preserve">, </w:t>
            </w:r>
            <w:r w:rsidRPr="001027E4">
              <w:rPr>
                <w:rFonts w:asciiTheme="minorHAnsi" w:hAnsiTheme="minorHAnsi"/>
              </w:rPr>
              <w:t>zeszyt ćwiczeń, s. 76]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52]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opisuje wygląd głównego bohatera, jego zwyczaje, historię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opisuje domostwo </w:t>
            </w:r>
            <w:proofErr w:type="spellStart"/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hobbita</w:t>
            </w:r>
            <w:proofErr w:type="spellEnd"/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wyraża własny sąd o postaci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fikcję literacką; rozróżnia i wymienia elementy realistyczne i fantastyczne w czytanym fragmencie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mówi o swoich wrażeniach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I.1.2, I.1.14, I.1.19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63.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Perfekcyjnie wymyślony świat Śródziemia.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 xml:space="preserve">– czas, miejsce wydarzeń, </w:t>
            </w:r>
            <w:r w:rsidRPr="001027E4">
              <w:rPr>
                <w:rFonts w:asciiTheme="minorHAnsi" w:hAnsiTheme="minorHAnsi" w:cs="Arial"/>
              </w:rPr>
              <w:t>fabuła utworu, narrator, kompozycja tekstu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lektura: </w:t>
            </w:r>
            <w:r w:rsidRPr="001027E4">
              <w:rPr>
                <w:rFonts w:asciiTheme="minorHAnsi" w:hAnsiTheme="minorHAnsi"/>
              </w:rPr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  <w:r>
              <w:rPr>
                <w:rFonts w:asciiTheme="minorHAnsi" w:hAnsiTheme="minorHAnsi"/>
                <w:i/>
              </w:rPr>
              <w:t>, czyli tam i z powrotem...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53]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wskazuje (określa) narratora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określa czas akcji, miejsce akcji, bohaterów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w utworze bohaterów głównych i drugoplanowych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–określa tematykę oraz problematykę utworu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fikcję literacką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–rozróżnia elementy realistyczne i fantastyczne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określa odmianę powieści, którą reprezentuje utwór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wymienia cechy powieści fantasy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I.1.7, I.1.11, I.1.12, I.1.13, I.1.16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64.</w:t>
            </w:r>
          </w:p>
        </w:tc>
        <w:tc>
          <w:tcPr>
            <w:tcW w:w="2410" w:type="dxa"/>
          </w:tcPr>
          <w:p w:rsidR="0023743C" w:rsidRPr="001027E4" w:rsidRDefault="0023743C" w:rsidP="00AE4390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„Nie życzę sobie przygód, dziękuję ślicznie!”</w:t>
            </w:r>
            <w:r w:rsidR="00AE4390">
              <w:rPr>
                <w:rFonts w:asciiTheme="minorHAnsi" w:hAnsiTheme="minorHAnsi"/>
              </w:rPr>
              <w:t xml:space="preserve"> </w:t>
            </w:r>
            <w:r w:rsidRPr="001027E4">
              <w:rPr>
                <w:rFonts w:asciiTheme="minorHAnsi" w:hAnsiTheme="minorHAnsi"/>
              </w:rPr>
              <w:t xml:space="preserve">Niespodziewana wyprawa </w:t>
            </w:r>
            <w:proofErr w:type="spellStart"/>
            <w:r w:rsidRPr="001027E4">
              <w:rPr>
                <w:rFonts w:asciiTheme="minorHAnsi" w:hAnsiTheme="minorHAnsi"/>
              </w:rPr>
              <w:t>Bilba</w:t>
            </w:r>
            <w:proofErr w:type="spellEnd"/>
            <w:r w:rsidRPr="001027E4">
              <w:rPr>
                <w:rFonts w:asciiTheme="minorHAnsi" w:hAnsiTheme="minorHAnsi"/>
              </w:rPr>
              <w:t xml:space="preserve"> </w:t>
            </w:r>
            <w:proofErr w:type="spellStart"/>
            <w:r w:rsidRPr="001027E4">
              <w:rPr>
                <w:rFonts w:asciiTheme="minorHAnsi" w:hAnsiTheme="minorHAnsi"/>
              </w:rPr>
              <w:t>Bagginsa</w:t>
            </w:r>
            <w:proofErr w:type="spellEnd"/>
            <w:r w:rsidRPr="001027E4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plan wydarzeń, wątek główny, wątki poboczne, punkt kulminacyjny, akcja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lektura: </w:t>
            </w:r>
            <w:r w:rsidRPr="001027E4">
              <w:rPr>
                <w:rFonts w:asciiTheme="minorHAnsi" w:hAnsiTheme="minorHAnsi"/>
              </w:rPr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  <w:r>
              <w:rPr>
                <w:rFonts w:asciiTheme="minorHAnsi" w:hAnsiTheme="minorHAnsi"/>
                <w:i/>
              </w:rPr>
              <w:t>, czyli tam i z powrotem...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treść utworu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opowiada o wydarzeniach fabuły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i omawia wątek główny oraz wątki poboczne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określa doświadczenia bohaterów literackich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wyraża własny sąd o postaciach i zdarzeniach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wskazuje wartości ważne dla bohaterów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określa skutki walki dobra ze złem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>– dostrzega ponadczasowy charakter motywu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I.1.7, I.1.13, I.1.16, I.1.20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65.</w:t>
            </w:r>
          </w:p>
        </w:tc>
        <w:tc>
          <w:tcPr>
            <w:tcW w:w="2410" w:type="dxa"/>
          </w:tcPr>
          <w:p w:rsidR="0023743C" w:rsidRPr="001027E4" w:rsidRDefault="0023743C" w:rsidP="00BB7947">
            <w:pPr>
              <w:rPr>
                <w:rFonts w:asciiTheme="minorHAnsi" w:hAnsiTheme="minorHAnsi"/>
              </w:rPr>
            </w:pPr>
            <w:r w:rsidRPr="00835BB5">
              <w:rPr>
                <w:rFonts w:asciiTheme="minorHAnsi" w:hAnsiTheme="minorHAnsi"/>
                <w:iCs/>
              </w:rPr>
              <w:t xml:space="preserve">„A co, nie mówiłem? Pan </w:t>
            </w:r>
            <w:proofErr w:type="spellStart"/>
            <w:r w:rsidRPr="00835BB5">
              <w:rPr>
                <w:rFonts w:asciiTheme="minorHAnsi" w:hAnsiTheme="minorHAnsi"/>
                <w:iCs/>
              </w:rPr>
              <w:t>Baggins</w:t>
            </w:r>
            <w:proofErr w:type="spellEnd"/>
            <w:r w:rsidRPr="00835BB5">
              <w:rPr>
                <w:rFonts w:asciiTheme="minorHAnsi" w:hAnsiTheme="minorHAnsi"/>
                <w:iCs/>
              </w:rPr>
              <w:t xml:space="preserve"> potrafi więcej, niż nam się wydaje”</w:t>
            </w:r>
            <w:r w:rsidRPr="00835BB5">
              <w:rPr>
                <w:rFonts w:asciiTheme="minorHAnsi" w:hAnsiTheme="minorHAnsi"/>
              </w:rPr>
              <w:t>…</w:t>
            </w:r>
            <w:r w:rsidRPr="001027E4">
              <w:rPr>
                <w:rFonts w:asciiTheme="minorHAnsi" w:hAnsiTheme="minorHAnsi"/>
              </w:rPr>
              <w:t xml:space="preserve"> Charakterystyka głównego bohatera.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cechy bohatera, charakterystyka, cytat, plan charakterystyki postaci literackiej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 xml:space="preserve">[podręcznik, s. 184–193, </w:t>
            </w:r>
            <w:r>
              <w:rPr>
                <w:rFonts w:asciiTheme="minorHAnsi" w:hAnsiTheme="minorHAnsi"/>
              </w:rPr>
              <w:t xml:space="preserve">lektura: </w:t>
            </w:r>
            <w:r w:rsidRPr="001027E4">
              <w:rPr>
                <w:rFonts w:asciiTheme="minorHAnsi" w:hAnsiTheme="minorHAnsi"/>
              </w:rPr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  <w:r>
              <w:rPr>
                <w:rFonts w:asciiTheme="minorHAnsi" w:hAnsiTheme="minorHAnsi"/>
                <w:i/>
              </w:rPr>
              <w:t>, czyli tam i z powrotem...</w:t>
            </w:r>
            <w:r w:rsidRPr="001027E4">
              <w:rPr>
                <w:rFonts w:asciiTheme="minorHAnsi" w:hAnsiTheme="minorHAnsi"/>
              </w:rPr>
              <w:t>, zeszyt ćwiczeń, s. 28–34]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55]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lastRenderedPageBreak/>
              <w:t>– odnajduje w tekście fragmenty istotne dla opisu bohatera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określa cechy bohatera, ilustrując je cytatami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wyraża własny sąd o postaci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pisze charakterystykę głównego bohatera </w:t>
            </w:r>
          </w:p>
        </w:tc>
        <w:tc>
          <w:tcPr>
            <w:tcW w:w="992" w:type="dxa"/>
          </w:tcPr>
          <w:p w:rsidR="0023743C" w:rsidRPr="001027E4" w:rsidRDefault="00BD6A91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6166C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I.1.16, I.1.20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66.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Przeczytaj koniecznie tę lekturę! Nie bierz tej książki do ręki! Ten film musisz obejrzeć! Nie warto iść na ten film!</w:t>
            </w:r>
          </w:p>
        </w:tc>
        <w:tc>
          <w:tcPr>
            <w:tcW w:w="3355" w:type="dxa"/>
          </w:tcPr>
          <w:p w:rsidR="0023743C" w:rsidRPr="001027E4" w:rsidRDefault="0023743C" w:rsidP="003208E5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adaptacja, recenzja filmu lub książki, argumenty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[podręcznik, s. 184–191, </w:t>
            </w:r>
            <w:r>
              <w:rPr>
                <w:rFonts w:asciiTheme="minorHAnsi" w:hAnsiTheme="minorHAnsi"/>
              </w:rPr>
              <w:t xml:space="preserve">lektura: </w:t>
            </w:r>
            <w:r w:rsidRPr="001027E4">
              <w:rPr>
                <w:rFonts w:asciiTheme="minorHAnsi" w:hAnsiTheme="minorHAnsi"/>
              </w:rPr>
              <w:t xml:space="preserve">J.R.R. Tolkien </w:t>
            </w:r>
            <w:r w:rsidRPr="001027E4">
              <w:rPr>
                <w:rFonts w:asciiTheme="minorHAnsi" w:hAnsiTheme="minorHAnsi"/>
                <w:i/>
              </w:rPr>
              <w:t>Hobbit</w:t>
            </w:r>
            <w:r w:rsidR="000C2E17">
              <w:rPr>
                <w:rFonts w:asciiTheme="minorHAnsi" w:hAnsiTheme="minorHAnsi"/>
                <w:i/>
              </w:rPr>
              <w:t>, czyli tam i </w:t>
            </w:r>
            <w:r>
              <w:rPr>
                <w:rFonts w:asciiTheme="minorHAnsi" w:hAnsiTheme="minorHAnsi"/>
                <w:i/>
              </w:rPr>
              <w:t>z</w:t>
            </w:r>
            <w:r w:rsidR="000C2E17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powrotem...</w:t>
            </w:r>
            <w:r w:rsidR="000C2E17">
              <w:rPr>
                <w:rFonts w:asciiTheme="minorHAnsi" w:hAnsiTheme="minorHAnsi"/>
              </w:rPr>
              <w:t>, zeszyt ćwiczeń, s. </w:t>
            </w:r>
            <w:r w:rsidRPr="001027E4">
              <w:rPr>
                <w:rFonts w:asciiTheme="minorHAnsi" w:hAnsiTheme="minorHAnsi"/>
              </w:rPr>
              <w:t>53]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określa swoje wrażenia po obejrzeniu filmu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ocenia, czy wizja reżysera odpowiada oryginałowi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porównuje swoje wyobrażenia na temat bohaterów, miejsc i wydarzeń do propozycji twórców filmu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pisze recenzję na temat filmu lub książki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I.2.8, I.2.9, I.2.10, I.2.13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67.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Części mowy znamy, więc je utrwalamy!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Kraina języka. O częściach mowy.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części mowy odmienne i nieodmienne, funkcje części mowy w zdaniu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194–195, zeszyt ćwiczeń, s. 140–14</w:t>
            </w:r>
            <w:r>
              <w:rPr>
                <w:rFonts w:asciiTheme="minorHAnsi" w:hAnsiTheme="minorHAnsi"/>
              </w:rPr>
              <w:t>2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57]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w wypowiedziach części mowy </w:t>
            </w:r>
            <w:r w:rsidRPr="001027E4">
              <w:rPr>
                <w:rFonts w:asciiTheme="minorHAnsi" w:hAnsiTheme="minorHAnsi" w:cs="Arial"/>
              </w:rPr>
              <w:t>odmienne i nieodmienne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tworzy związki wyrazowe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określa funkcje wyrazów odmiennych i nieodmiennych w zdaniu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stosuje poprawne formy gramatyczne wyrazów odmiennych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II.1.1, II.1.6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68.</w:t>
            </w:r>
          </w:p>
        </w:tc>
        <w:tc>
          <w:tcPr>
            <w:tcW w:w="2410" w:type="dxa"/>
          </w:tcPr>
          <w:p w:rsidR="0023743C" w:rsidRPr="001027E4" w:rsidRDefault="0023743C" w:rsidP="00AC1143">
            <w:pPr>
              <w:pStyle w:val="Tekstkomentarza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sz w:val="22"/>
                <w:szCs w:val="22"/>
              </w:rPr>
              <w:t>W którą stronę z czasownikiem?</w:t>
            </w:r>
          </w:p>
        </w:tc>
        <w:tc>
          <w:tcPr>
            <w:tcW w:w="3355" w:type="dxa"/>
          </w:tcPr>
          <w:p w:rsidR="00BD6A91" w:rsidRDefault="00BD6A91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Kraina języka. </w:t>
            </w:r>
            <w:r w:rsidR="0023743C" w:rsidRPr="001027E4">
              <w:rPr>
                <w:rFonts w:asciiTheme="minorHAnsi" w:hAnsiTheme="minorHAnsi"/>
              </w:rPr>
              <w:t xml:space="preserve">Strony czasownika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</w:t>
            </w:r>
            <w:r w:rsidR="00BD6A91">
              <w:rPr>
                <w:rFonts w:asciiTheme="minorHAnsi" w:hAnsiTheme="minorHAnsi"/>
              </w:rPr>
              <w:t xml:space="preserve">strona </w:t>
            </w:r>
            <w:r w:rsidRPr="001027E4">
              <w:rPr>
                <w:rFonts w:asciiTheme="minorHAnsi" w:hAnsiTheme="minorHAnsi"/>
              </w:rPr>
              <w:t>czynna i </w:t>
            </w:r>
            <w:r w:rsidR="00BD6A91">
              <w:rPr>
                <w:rFonts w:asciiTheme="minorHAnsi" w:hAnsiTheme="minorHAnsi"/>
              </w:rPr>
              <w:t xml:space="preserve">strona </w:t>
            </w:r>
            <w:r w:rsidRPr="001027E4">
              <w:rPr>
                <w:rFonts w:asciiTheme="minorHAnsi" w:hAnsiTheme="minorHAnsi"/>
              </w:rPr>
              <w:t>bierna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[podręcznik, s. 195–196, zeszyt </w:t>
            </w:r>
            <w:r w:rsidRPr="001027E4">
              <w:rPr>
                <w:rFonts w:asciiTheme="minorHAnsi" w:hAnsiTheme="minorHAnsi"/>
              </w:rPr>
              <w:lastRenderedPageBreak/>
              <w:t>ćwiczeń, s. 143–144]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 xml:space="preserve">– rozumie konstrukcję strony </w:t>
            </w:r>
            <w:r w:rsidR="00BD6A91"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czynnej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 </w:t>
            </w:r>
            <w:r w:rsidR="00BD6A91"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biernej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czasownika</w:t>
            </w:r>
          </w:p>
          <w:p w:rsidR="0023743C" w:rsidRPr="001027E4" w:rsidRDefault="0023743C" w:rsidP="00AC11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przekształca konstrukcję strony biernej w czynną i odwrotnie, odpowiednio do celu i intencji wypowiedzi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II.1.5, II.1.6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69.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  <w:bCs/>
              </w:rPr>
              <w:t>Od tekstu do przedstawienia.</w:t>
            </w:r>
          </w:p>
        </w:tc>
        <w:tc>
          <w:tcPr>
            <w:tcW w:w="3355" w:type="dxa"/>
          </w:tcPr>
          <w:p w:rsidR="0023743C" w:rsidRPr="00BD6A91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K.I. Gałczyński, </w:t>
            </w:r>
            <w:r w:rsidRPr="001027E4">
              <w:rPr>
                <w:rFonts w:asciiTheme="minorHAnsi" w:hAnsiTheme="minorHAnsi"/>
                <w:i/>
              </w:rPr>
              <w:t xml:space="preserve">Teatrzyk </w:t>
            </w:r>
            <w:r w:rsidR="00EF3F81">
              <w:rPr>
                <w:rFonts w:asciiTheme="minorHAnsi" w:hAnsiTheme="minorHAnsi"/>
                <w:i/>
              </w:rPr>
              <w:t>„</w:t>
            </w:r>
            <w:r w:rsidRPr="001027E4">
              <w:rPr>
                <w:rFonts w:asciiTheme="minorHAnsi" w:hAnsiTheme="minorHAnsi"/>
                <w:i/>
              </w:rPr>
              <w:t>Zielona Gęś</w:t>
            </w:r>
            <w:r w:rsidR="00EF3F81">
              <w:rPr>
                <w:rFonts w:asciiTheme="minorHAnsi" w:hAnsiTheme="minorHAnsi"/>
                <w:i/>
              </w:rPr>
              <w:t>”</w:t>
            </w:r>
            <w:r w:rsidR="00BD6A91">
              <w:rPr>
                <w:rFonts w:asciiTheme="minorHAnsi" w:hAnsiTheme="minorHAnsi"/>
                <w:i/>
              </w:rPr>
              <w:t xml:space="preserve"> </w:t>
            </w:r>
            <w:r w:rsidR="00BD6A91">
              <w:rPr>
                <w:rFonts w:asciiTheme="minorHAnsi" w:hAnsiTheme="minorHAnsi"/>
              </w:rPr>
              <w:t>(</w:t>
            </w:r>
            <w:r w:rsidR="00BD6A91">
              <w:rPr>
                <w:rFonts w:asciiTheme="minorHAnsi" w:hAnsiTheme="minorHAnsi"/>
                <w:i/>
              </w:rPr>
              <w:t>S</w:t>
            </w:r>
            <w:r w:rsidR="00EF3F81">
              <w:rPr>
                <w:rFonts w:asciiTheme="minorHAnsi" w:hAnsiTheme="minorHAnsi"/>
                <w:i/>
              </w:rPr>
              <w:t>traszna rozmowa Gżegżół</w:t>
            </w:r>
            <w:r w:rsidR="00BD6A91">
              <w:rPr>
                <w:rFonts w:asciiTheme="minorHAnsi" w:hAnsiTheme="minorHAnsi"/>
                <w:i/>
              </w:rPr>
              <w:t>ki z duchem</w:t>
            </w:r>
            <w:r w:rsidR="00BD6A91">
              <w:rPr>
                <w:rFonts w:asciiTheme="minorHAnsi" w:hAnsiTheme="minorHAnsi"/>
              </w:rPr>
              <w:t>)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humor, tytuł, miejsce akcji, tekst główny, tekst poboczny, inscenizacja, dramat, świat przedstawiony, dialog; reżyser, scenograf, charakteryzator i sufler, słownictwo teatralne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197–198, zeszyt ćwiczeń, s. 101–102]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59]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dostrzega żart w utworze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hAnsiTheme="minorHAnsi" w:cs="Arial"/>
              </w:rPr>
              <w:t>– wie, czym jest komizm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rozumie swoistość tekstu przynależnego do literatury i teatru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wyróżniki tekstu dramatycznego – podział na akty i sceny; tekst główny (dialogi i monologi) i tekst poboczny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odróżnia dialog od monologu, rozumie ich funkcje w utworze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wie, jaką funkcję pełnią w teatrze reżyser, scenograf, charakteryzator i sufler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nazywa wrażenia, jakie wzbudza w nim czytany tekst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wyodrębnia elementy składające się na spektakl teatralny (gra aktorska, reżyseria, dekoracja, charakteryzacja, kostiumy, rekwizyty, muzyka)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fantastyczną opowieść związaną z zabytkowym miejscem</w:t>
            </w:r>
          </w:p>
        </w:tc>
        <w:tc>
          <w:tcPr>
            <w:tcW w:w="992" w:type="dxa"/>
          </w:tcPr>
          <w:p w:rsidR="0023743C" w:rsidRPr="001027E4" w:rsidRDefault="00BD6A91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I.1.8, I.1.14, I.2.8, I.2.9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70.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W drodze do </w:t>
            </w:r>
            <w:proofErr w:type="spellStart"/>
            <w:r w:rsidRPr="001027E4">
              <w:rPr>
                <w:rFonts w:asciiTheme="minorHAnsi" w:hAnsiTheme="minorHAnsi"/>
              </w:rPr>
              <w:t>żujpaszczy</w:t>
            </w:r>
            <w:proofErr w:type="spellEnd"/>
            <w:r>
              <w:rPr>
                <w:rFonts w:asciiTheme="minorHAnsi" w:hAnsiTheme="minorHAnsi"/>
              </w:rPr>
              <w:t>.</w:t>
            </w:r>
            <w:r w:rsidRPr="001027E4" w:rsidDel="003F4D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J.R.R. Tolkien, </w:t>
            </w:r>
            <w:proofErr w:type="spellStart"/>
            <w:r w:rsidRPr="001027E4">
              <w:rPr>
                <w:rFonts w:asciiTheme="minorHAnsi" w:hAnsiTheme="minorHAnsi"/>
                <w:i/>
              </w:rPr>
              <w:t>Żujpaszcze</w:t>
            </w:r>
            <w:proofErr w:type="spellEnd"/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obraz poetycki, nastrój, efekty wizualne i dźwiękowe, dźwiękonaśladownictwo, opis postaci, powtórzenie, uczucia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199–200]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60]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wyodrębnia obrazy poetyckie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fikcję literacką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rozróżnia elementy realistyczne i fantastyczne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w utworze cechy fantasy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w tekście epitety, wyrazy dźwiękonaśladowcze, powtórzenia; określa ich funkcje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mówi o swoich wrażeniach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wykorzystuje w interpretacji tekstu własne doświadczenia oraz elementy wiedzy o kulturze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rozumie swoistość tekstów kultury przynależnych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do: literatury, filmu, muzyki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rozumie pojęcie </w:t>
            </w:r>
            <w:r w:rsidRPr="00BD6A91">
              <w:rPr>
                <w:rFonts w:asciiTheme="minorHAnsi" w:eastAsiaTheme="minorHAnsi" w:hAnsiTheme="minorHAnsi" w:cs="Calibri"/>
                <w:i/>
                <w:color w:val="auto"/>
                <w:lang w:eastAsia="en-US"/>
              </w:rPr>
              <w:t>głoska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bierze udział w rozmowie, wygłasza tekst o charakterze argumentacyjnym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</w:rPr>
              <w:t>I.1.1,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I.1.2, I.1.4, I.1.14, I.1.16, I.1.18, I.2.8, II.2.7, II.3.5,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71.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Co zagraża światu? Jaka czeka nas przyszłość?</w:t>
            </w:r>
          </w:p>
        </w:tc>
        <w:tc>
          <w:tcPr>
            <w:tcW w:w="3355" w:type="dxa"/>
          </w:tcPr>
          <w:p w:rsidR="0023743C" w:rsidRPr="001027E4" w:rsidRDefault="0023743C" w:rsidP="003208E5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S. Lem, </w:t>
            </w:r>
            <w:r w:rsidRPr="001027E4">
              <w:rPr>
                <w:rFonts w:asciiTheme="minorHAnsi" w:hAnsiTheme="minorHAnsi"/>
                <w:i/>
              </w:rPr>
              <w:t>Jak ocalał świat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fikcja, fantastyka, hasło słownikowe, fantastyka naukowa (science </w:t>
            </w:r>
            <w:proofErr w:type="spellStart"/>
            <w:r w:rsidRPr="001027E4">
              <w:rPr>
                <w:rFonts w:asciiTheme="minorHAnsi" w:hAnsiTheme="minorHAnsi"/>
              </w:rPr>
              <w:t>fiction</w:t>
            </w:r>
            <w:proofErr w:type="spellEnd"/>
            <w:r w:rsidRPr="001027E4">
              <w:rPr>
                <w:rFonts w:asciiTheme="minorHAnsi" w:hAnsiTheme="minorHAnsi"/>
              </w:rPr>
              <w:t xml:space="preserve">)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201–206</w:t>
            </w:r>
            <w:r>
              <w:rPr>
                <w:rFonts w:asciiTheme="minorHAnsi" w:hAnsiTheme="minorHAnsi"/>
              </w:rPr>
              <w:t xml:space="preserve">, lektura: </w:t>
            </w:r>
            <w:r w:rsidRPr="001027E4">
              <w:rPr>
                <w:rFonts w:asciiTheme="minorHAnsi" w:hAnsiTheme="minorHAnsi" w:cs="Arial"/>
              </w:rPr>
              <w:t xml:space="preserve">S. Lem, </w:t>
            </w:r>
            <w:proofErr w:type="spellStart"/>
            <w:r w:rsidRPr="001027E4">
              <w:rPr>
                <w:rFonts w:asciiTheme="minorHAnsi" w:hAnsiTheme="minorHAnsi" w:cs="Arial"/>
                <w:i/>
                <w:iCs/>
              </w:rPr>
              <w:t>Cyberiada</w:t>
            </w:r>
            <w:proofErr w:type="spellEnd"/>
            <w:r>
              <w:rPr>
                <w:rFonts w:asciiTheme="minorHAnsi" w:hAnsiTheme="minorHAnsi" w:cs="Arial"/>
                <w:i/>
                <w:iCs/>
              </w:rPr>
              <w:t xml:space="preserve"> – </w:t>
            </w:r>
            <w:r w:rsidRPr="001027E4">
              <w:rPr>
                <w:rFonts w:asciiTheme="minorHAnsi" w:hAnsiTheme="minorHAnsi"/>
                <w:i/>
              </w:rPr>
              <w:t>Jak ocalał świat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61]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omawia elementy świata przedstawionego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fikcję literacką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wie, czym jest opowiadanie fantastycznonaukowe, </w:t>
            </w:r>
            <w:r w:rsidRPr="001027E4">
              <w:rPr>
                <w:rFonts w:asciiTheme="minorHAnsi" w:hAnsiTheme="minorHAnsi" w:cs="Arial"/>
              </w:rPr>
              <w:t>wymienia cechy charakterystyczne utworów fantastycznonaukowych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dostrzega elementy należące do różnych gatunków literackich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omawia funkcje tytułu, puenty, punktu kulminacyjnego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</w:t>
            </w:r>
            <w:r w:rsidR="00BD6A91">
              <w:rPr>
                <w:rFonts w:asciiTheme="minorHAnsi" w:hAnsiTheme="minorHAnsi" w:cs="Arial"/>
              </w:rPr>
              <w:t xml:space="preserve"> </w:t>
            </w:r>
            <w:r w:rsidRPr="001027E4">
              <w:rPr>
                <w:rFonts w:asciiTheme="minorHAnsi" w:hAnsiTheme="minorHAnsi" w:cs="Arial"/>
              </w:rPr>
              <w:t>określa czas i miejsce akcji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opowiada o wydarzeniach, rozumie ich wzajemną zależność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charakteryzuje bohaterów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wyraża własny sąd o postaciach i zdarzeniach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>– określa przesłanie utworu</w:t>
            </w:r>
          </w:p>
        </w:tc>
        <w:tc>
          <w:tcPr>
            <w:tcW w:w="992" w:type="dxa"/>
          </w:tcPr>
          <w:p w:rsidR="0023743C" w:rsidRPr="001027E4" w:rsidRDefault="00BD6A91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I.1.1, I.1.2, I.1.3, I.1.5, I.1.7, I.1.9, I.1.12, I.1.17, I.1.18, I.1.19, I.1.20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72.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 xml:space="preserve">Roboty i ich świat w opowiadaniach z cyklu </w:t>
            </w:r>
            <w:proofErr w:type="spellStart"/>
            <w:r w:rsidR="001A4BBB" w:rsidRPr="001027E4">
              <w:rPr>
                <w:rFonts w:asciiTheme="minorHAnsi" w:hAnsiTheme="minorHAnsi" w:cs="Arial"/>
                <w:i/>
                <w:iCs/>
              </w:rPr>
              <w:t>Cyberiada</w:t>
            </w:r>
            <w:proofErr w:type="spellEnd"/>
            <w:r w:rsidR="005844EB" w:rsidRPr="000B3B36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208E5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S. Lem, </w:t>
            </w:r>
            <w:proofErr w:type="spellStart"/>
            <w:r w:rsidRPr="001027E4">
              <w:rPr>
                <w:rFonts w:asciiTheme="minorHAnsi" w:hAnsiTheme="minorHAnsi" w:cs="Arial"/>
                <w:i/>
                <w:iCs/>
              </w:rPr>
              <w:t>Cyberiada</w:t>
            </w:r>
            <w:proofErr w:type="spellEnd"/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fikcja, baśń, fantastyka, fantastyka naukowa (science </w:t>
            </w:r>
            <w:proofErr w:type="spellStart"/>
            <w:r w:rsidRPr="001027E4">
              <w:rPr>
                <w:rFonts w:asciiTheme="minorHAnsi" w:hAnsiTheme="minorHAnsi"/>
              </w:rPr>
              <w:t>fiction</w:t>
            </w:r>
            <w:proofErr w:type="spellEnd"/>
            <w:r w:rsidRPr="001027E4">
              <w:rPr>
                <w:rFonts w:asciiTheme="minorHAnsi" w:hAnsiTheme="minorHAnsi"/>
              </w:rPr>
              <w:t>), pantomima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201–206</w:t>
            </w:r>
            <w:r>
              <w:rPr>
                <w:rFonts w:asciiTheme="minorHAnsi" w:hAnsiTheme="minorHAnsi"/>
              </w:rPr>
              <w:t xml:space="preserve">, lektura: </w:t>
            </w:r>
            <w:r w:rsidRPr="001027E4">
              <w:rPr>
                <w:rFonts w:asciiTheme="minorHAnsi" w:hAnsiTheme="minorHAnsi" w:cs="Arial"/>
              </w:rPr>
              <w:t>S.</w:t>
            </w:r>
            <w:r w:rsidR="00DC2A2A">
              <w:rPr>
                <w:rFonts w:asciiTheme="minorHAnsi" w:hAnsiTheme="minorHAnsi" w:cs="Arial"/>
              </w:rPr>
              <w:t> </w:t>
            </w:r>
            <w:r w:rsidRPr="001027E4">
              <w:rPr>
                <w:rFonts w:asciiTheme="minorHAnsi" w:hAnsiTheme="minorHAnsi" w:cs="Arial"/>
              </w:rPr>
              <w:t xml:space="preserve">Lem, </w:t>
            </w:r>
            <w:proofErr w:type="spellStart"/>
            <w:r w:rsidRPr="001027E4">
              <w:rPr>
                <w:rFonts w:asciiTheme="minorHAnsi" w:hAnsiTheme="minorHAnsi" w:cs="Arial"/>
                <w:i/>
                <w:iCs/>
              </w:rPr>
              <w:t>Cyberiada</w:t>
            </w:r>
            <w:proofErr w:type="spellEnd"/>
            <w:r>
              <w:rPr>
                <w:rFonts w:asciiTheme="minorHAnsi" w:hAnsiTheme="minorHAnsi" w:cs="Arial"/>
                <w:i/>
                <w:iCs/>
              </w:rPr>
              <w:t xml:space="preserve"> </w:t>
            </w:r>
            <w:r>
              <w:rPr>
                <w:sz w:val="20"/>
                <w:szCs w:val="20"/>
              </w:rPr>
              <w:t xml:space="preserve">(wybór: </w:t>
            </w:r>
            <w:r>
              <w:rPr>
                <w:i/>
                <w:iCs/>
                <w:sz w:val="20"/>
                <w:szCs w:val="20"/>
              </w:rPr>
              <w:t>Jak ocalał świat?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t>Wielkie lanie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t xml:space="preserve">Wyprawa druga, czyli oferta króla </w:t>
            </w:r>
            <w:proofErr w:type="spellStart"/>
            <w:r>
              <w:rPr>
                <w:i/>
                <w:iCs/>
                <w:sz w:val="20"/>
                <w:szCs w:val="20"/>
              </w:rPr>
              <w:t>Okrucyusza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t xml:space="preserve">Wyprawa piąta, czyli o figlach króla </w:t>
            </w:r>
            <w:proofErr w:type="spellStart"/>
            <w:r>
              <w:rPr>
                <w:i/>
                <w:iCs/>
                <w:sz w:val="20"/>
                <w:szCs w:val="20"/>
              </w:rPr>
              <w:t>Baleryona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t xml:space="preserve">Wyprawa siódma, czyli o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tym, jak własna doskonałość </w:t>
            </w:r>
            <w:proofErr w:type="spellStart"/>
            <w:r>
              <w:rPr>
                <w:i/>
                <w:iCs/>
                <w:sz w:val="20"/>
                <w:szCs w:val="20"/>
              </w:rPr>
              <w:t>Trurla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do złego przywiodła</w:t>
            </w:r>
            <w:r>
              <w:rPr>
                <w:sz w:val="20"/>
                <w:szCs w:val="20"/>
              </w:rPr>
              <w:t>)]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>[patrz: scenariusz nr 62]</w:t>
            </w:r>
          </w:p>
        </w:tc>
        <w:tc>
          <w:tcPr>
            <w:tcW w:w="5103" w:type="dxa"/>
          </w:tcPr>
          <w:p w:rsidR="002374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lastRenderedPageBreak/>
              <w:t xml:space="preserve">– </w:t>
            </w:r>
            <w:r w:rsidR="00BD6A91">
              <w:rPr>
                <w:rFonts w:asciiTheme="minorHAnsi" w:hAnsiTheme="minorHAnsi" w:cs="Arial"/>
              </w:rPr>
              <w:t>wypowiada się na temat lektury</w:t>
            </w:r>
          </w:p>
          <w:p w:rsidR="00BD6A91" w:rsidRPr="001027E4" w:rsidRDefault="00BD6A91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– wyjaśnia tytuł książki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przedstawia treść utworu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wskazuje </w:t>
            </w:r>
            <w:r w:rsidR="00BD6A91">
              <w:rPr>
                <w:rFonts w:asciiTheme="minorHAnsi" w:hAnsiTheme="minorHAnsi" w:cs="Arial"/>
              </w:rPr>
              <w:t>przesłanie płynące z książki</w:t>
            </w:r>
            <w:r w:rsidRPr="001027E4">
              <w:rPr>
                <w:rFonts w:asciiTheme="minorHAnsi" w:hAnsiTheme="minorHAnsi" w:cs="Arial"/>
              </w:rPr>
              <w:t xml:space="preserve">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="00BD6A91">
              <w:rPr>
                <w:rFonts w:asciiTheme="minorHAnsi" w:hAnsiTheme="minorHAnsi" w:cs="Arial"/>
              </w:rPr>
              <w:t>określa cechy bohaterów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redaguje wypowiedź z uwzględnieniem cech baśni</w:t>
            </w:r>
          </w:p>
        </w:tc>
        <w:tc>
          <w:tcPr>
            <w:tcW w:w="992" w:type="dxa"/>
            <w:vAlign w:val="center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01" w:type="dxa"/>
          </w:tcPr>
          <w:p w:rsidR="00BD6A91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I.1.1, I.1.2, I.1.3, I.1.7, I.1.11, I.2.12, II.2.4</w:t>
            </w:r>
          </w:p>
        </w:tc>
      </w:tr>
      <w:tr w:rsidR="0023743C" w:rsidRPr="00687A50" w:rsidTr="00B1181B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73.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 xml:space="preserve">Czy </w:t>
            </w:r>
            <w:proofErr w:type="spellStart"/>
            <w:r w:rsidR="00DA0466" w:rsidRPr="001027E4">
              <w:rPr>
                <w:rFonts w:asciiTheme="minorHAnsi" w:hAnsiTheme="minorHAnsi" w:cs="Arial"/>
                <w:i/>
                <w:iCs/>
              </w:rPr>
              <w:t>Cyberiada</w:t>
            </w:r>
            <w:proofErr w:type="spellEnd"/>
            <w:r w:rsidRPr="001027E4">
              <w:rPr>
                <w:rFonts w:asciiTheme="minorHAnsi" w:hAnsiTheme="minorHAnsi"/>
              </w:rPr>
              <w:t xml:space="preserve"> to opowieść tylko o robotach?</w:t>
            </w:r>
          </w:p>
        </w:tc>
        <w:tc>
          <w:tcPr>
            <w:tcW w:w="3355" w:type="dxa"/>
          </w:tcPr>
          <w:p w:rsidR="0023743C" w:rsidRPr="001027E4" w:rsidRDefault="0023743C" w:rsidP="003208E5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3B2E6A" w:rsidRDefault="0023743C" w:rsidP="000A3699">
            <w:pPr>
              <w:pStyle w:val="Default"/>
              <w:rPr>
                <w:sz w:val="22"/>
                <w:szCs w:val="22"/>
              </w:rPr>
            </w:pPr>
            <w:r w:rsidRPr="003B2E6A">
              <w:rPr>
                <w:rFonts w:asciiTheme="minorHAnsi" w:hAnsiTheme="minorHAnsi" w:cs="Arial"/>
                <w:sz w:val="22"/>
                <w:szCs w:val="22"/>
              </w:rPr>
              <w:t xml:space="preserve">S. Lem, </w:t>
            </w:r>
            <w:proofErr w:type="spellStart"/>
            <w:r w:rsidRPr="003B2E6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Cyberiada</w:t>
            </w:r>
            <w:proofErr w:type="spellEnd"/>
            <w:r w:rsidRPr="003B2E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374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fikcja, baśń, fantastyka, fantastyka naukowa (science </w:t>
            </w:r>
            <w:proofErr w:type="spellStart"/>
            <w:r w:rsidRPr="001027E4">
              <w:rPr>
                <w:rFonts w:asciiTheme="minorHAnsi" w:hAnsiTheme="minorHAnsi"/>
              </w:rPr>
              <w:t>fiction</w:t>
            </w:r>
            <w:proofErr w:type="spellEnd"/>
            <w:r w:rsidRPr="001027E4">
              <w:rPr>
                <w:rFonts w:asciiTheme="minorHAnsi" w:hAnsiTheme="minorHAnsi"/>
              </w:rPr>
              <w:t>)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  <w:iCs/>
              </w:rPr>
            </w:pPr>
          </w:p>
          <w:p w:rsidR="0023743C" w:rsidRDefault="0023743C" w:rsidP="00335C81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[lektura: </w:t>
            </w:r>
            <w:r w:rsidRPr="001027E4">
              <w:rPr>
                <w:rFonts w:asciiTheme="minorHAnsi" w:hAnsiTheme="minorHAnsi" w:cs="Arial"/>
              </w:rPr>
              <w:t xml:space="preserve">S. Lem, </w:t>
            </w:r>
            <w:proofErr w:type="spellStart"/>
            <w:r w:rsidRPr="001027E4">
              <w:rPr>
                <w:rFonts w:asciiTheme="minorHAnsi" w:hAnsiTheme="minorHAnsi" w:cs="Arial"/>
                <w:i/>
                <w:iCs/>
              </w:rPr>
              <w:t>Cyberiada</w:t>
            </w:r>
            <w:proofErr w:type="spellEnd"/>
            <w:r>
              <w:rPr>
                <w:rFonts w:asciiTheme="minorHAnsi" w:hAnsiTheme="minorHAnsi" w:cs="Arial"/>
                <w:i/>
                <w:iCs/>
              </w:rPr>
              <w:t xml:space="preserve"> </w:t>
            </w:r>
            <w:r>
              <w:rPr>
                <w:sz w:val="20"/>
                <w:szCs w:val="20"/>
              </w:rPr>
              <w:t xml:space="preserve">(wybór: </w:t>
            </w:r>
            <w:r>
              <w:rPr>
                <w:i/>
                <w:iCs/>
                <w:sz w:val="20"/>
                <w:szCs w:val="20"/>
              </w:rPr>
              <w:t>Jak ocalał świat?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t>Wielkie lanie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t xml:space="preserve">Wyprawa druga, czyli oferta króla </w:t>
            </w:r>
            <w:proofErr w:type="spellStart"/>
            <w:r>
              <w:rPr>
                <w:i/>
                <w:iCs/>
                <w:sz w:val="20"/>
                <w:szCs w:val="20"/>
              </w:rPr>
              <w:t>Okrucyusza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t xml:space="preserve">Wyprawa piąta, czyli o figlach króla </w:t>
            </w:r>
            <w:proofErr w:type="spellStart"/>
            <w:r>
              <w:rPr>
                <w:i/>
                <w:iCs/>
                <w:sz w:val="20"/>
                <w:szCs w:val="20"/>
              </w:rPr>
              <w:t>Baleryona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iCs/>
                <w:sz w:val="20"/>
                <w:szCs w:val="20"/>
              </w:rPr>
              <w:t xml:space="preserve">Wyprawa siódma, czyli o tym, jak własna doskonałość </w:t>
            </w:r>
            <w:proofErr w:type="spellStart"/>
            <w:r>
              <w:rPr>
                <w:i/>
                <w:iCs/>
                <w:sz w:val="20"/>
                <w:szCs w:val="20"/>
              </w:rPr>
              <w:t>Trurla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do złego przywiodła</w:t>
            </w:r>
            <w:r>
              <w:rPr>
                <w:sz w:val="20"/>
                <w:szCs w:val="20"/>
              </w:rPr>
              <w:t>)]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>[patrz: scenariusz nr 63]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="003B2E6A">
              <w:rPr>
                <w:rFonts w:asciiTheme="minorHAnsi" w:hAnsiTheme="minorHAnsi" w:cs="Arial"/>
              </w:rPr>
              <w:t>wskazuje cechy literatury sc</w:t>
            </w:r>
            <w:r w:rsidR="001A4BBB">
              <w:rPr>
                <w:rFonts w:asciiTheme="minorHAnsi" w:hAnsiTheme="minorHAnsi" w:cs="Arial"/>
              </w:rPr>
              <w:t>i</w:t>
            </w:r>
            <w:r w:rsidR="003B2E6A">
              <w:rPr>
                <w:rFonts w:asciiTheme="minorHAnsi" w:hAnsiTheme="minorHAnsi" w:cs="Arial"/>
              </w:rPr>
              <w:t xml:space="preserve">ence </w:t>
            </w:r>
            <w:proofErr w:type="spellStart"/>
            <w:r w:rsidR="003B2E6A">
              <w:rPr>
                <w:rFonts w:asciiTheme="minorHAnsi" w:hAnsiTheme="minorHAnsi" w:cs="Arial"/>
              </w:rPr>
              <w:t>fiction</w:t>
            </w:r>
            <w:proofErr w:type="spellEnd"/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="003B2E6A">
              <w:rPr>
                <w:rFonts w:asciiTheme="minorHAnsi" w:hAnsiTheme="minorHAnsi" w:cs="Arial"/>
              </w:rPr>
              <w:t>określa morały płynące z opowiadań Lema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="003B2E6A">
              <w:rPr>
                <w:rFonts w:asciiTheme="minorHAnsi" w:hAnsiTheme="minorHAnsi" w:cs="Arial"/>
              </w:rPr>
              <w:t>opisuje</w:t>
            </w:r>
            <w:r w:rsidRPr="001027E4">
              <w:rPr>
                <w:rFonts w:asciiTheme="minorHAnsi" w:hAnsiTheme="minorHAnsi" w:cs="Arial"/>
              </w:rPr>
              <w:t xml:space="preserve"> postaci</w:t>
            </w:r>
            <w:r w:rsidR="003B2E6A">
              <w:rPr>
                <w:rFonts w:asciiTheme="minorHAnsi" w:hAnsiTheme="minorHAnsi" w:cs="Arial"/>
              </w:rPr>
              <w:t>e</w:t>
            </w:r>
            <w:r w:rsidRPr="001027E4">
              <w:rPr>
                <w:rFonts w:asciiTheme="minorHAnsi" w:hAnsiTheme="minorHAnsi" w:cs="Arial"/>
              </w:rPr>
              <w:t xml:space="preserve"> </w:t>
            </w:r>
            <w:r w:rsidR="003B2E6A">
              <w:rPr>
                <w:rFonts w:asciiTheme="minorHAnsi" w:hAnsiTheme="minorHAnsi" w:cs="Arial"/>
              </w:rPr>
              <w:t>robotów</w:t>
            </w:r>
          </w:p>
          <w:p w:rsidR="0023743C" w:rsidRPr="001027E4" w:rsidRDefault="0023743C" w:rsidP="003B2E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wskazuje </w:t>
            </w:r>
            <w:r w:rsidR="003B2E6A">
              <w:rPr>
                <w:rFonts w:asciiTheme="minorHAnsi" w:hAnsiTheme="minorHAnsi" w:cs="Arial"/>
              </w:rPr>
              <w:t>elementy baśni w opowiadaniach</w:t>
            </w:r>
          </w:p>
        </w:tc>
        <w:tc>
          <w:tcPr>
            <w:tcW w:w="992" w:type="dxa"/>
          </w:tcPr>
          <w:p w:rsidR="0023743C" w:rsidRPr="001027E4" w:rsidRDefault="0076166C" w:rsidP="00B118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I.1.1, I.1.12, I.1.15, I.1.18, I.1.19, I.1.20, I.2.2, I.2.3, II.2.4, II.2.5, II.2.6, II.2.8, III.1.1, III.2.5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74.</w:t>
            </w:r>
          </w:p>
        </w:tc>
        <w:tc>
          <w:tcPr>
            <w:tcW w:w="2410" w:type="dxa"/>
          </w:tcPr>
          <w:p w:rsidR="0023743C" w:rsidRPr="001027E4" w:rsidRDefault="003B2E6A" w:rsidP="003B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Marzenia o</w:t>
            </w:r>
            <w:r w:rsidR="0023743C" w:rsidRPr="001027E4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</w:t>
            </w:r>
            <w:r w:rsidR="0023743C" w:rsidRPr="001027E4">
              <w:rPr>
                <w:rFonts w:asciiTheme="minorHAnsi" w:hAnsiTheme="minorHAnsi"/>
              </w:rPr>
              <w:t>uper</w:t>
            </w:r>
            <w:r>
              <w:rPr>
                <w:rFonts w:asciiTheme="minorHAnsi" w:hAnsiTheme="minorHAnsi"/>
              </w:rPr>
              <w:t>bohaterach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3B2E6A" w:rsidRDefault="003B2E6A" w:rsidP="00335C8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Superbohater</w:t>
            </w:r>
            <w:proofErr w:type="spellEnd"/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mit o Heraklesie, komiksy</w:t>
            </w:r>
            <w:r>
              <w:rPr>
                <w:rFonts w:asciiTheme="minorHAnsi" w:hAnsiTheme="minorHAnsi"/>
              </w:rPr>
              <w:t xml:space="preserve"> o</w:t>
            </w:r>
            <w:r w:rsidRPr="001027E4">
              <w:rPr>
                <w:rFonts w:asciiTheme="minorHAnsi" w:hAnsiTheme="minorHAnsi"/>
              </w:rPr>
              <w:t xml:space="preserve"> Superman</w:t>
            </w:r>
            <w:r>
              <w:rPr>
                <w:rFonts w:asciiTheme="minorHAnsi" w:hAnsiTheme="minorHAnsi"/>
              </w:rPr>
              <w:t>ie</w:t>
            </w:r>
            <w:r w:rsidRPr="001027E4">
              <w:rPr>
                <w:rFonts w:asciiTheme="minorHAnsi" w:hAnsiTheme="minorHAnsi"/>
              </w:rPr>
              <w:t xml:space="preserve">, </w:t>
            </w:r>
            <w:proofErr w:type="spellStart"/>
            <w:r w:rsidRPr="001027E4">
              <w:rPr>
                <w:rFonts w:asciiTheme="minorHAnsi" w:hAnsiTheme="minorHAnsi"/>
              </w:rPr>
              <w:t>Spider</w:t>
            </w:r>
            <w:proofErr w:type="spellEnd"/>
            <w:r w:rsidRPr="001027E4">
              <w:rPr>
                <w:rFonts w:asciiTheme="minorHAnsi" w:hAnsiTheme="minorHAnsi"/>
              </w:rPr>
              <w:t>-Man</w:t>
            </w:r>
            <w:r>
              <w:rPr>
                <w:rFonts w:asciiTheme="minorHAnsi" w:hAnsiTheme="minorHAnsi"/>
              </w:rPr>
              <w:t>ie</w:t>
            </w:r>
            <w:r w:rsidRPr="001027E4">
              <w:rPr>
                <w:rFonts w:asciiTheme="minorHAnsi" w:hAnsiTheme="minorHAnsi"/>
              </w:rPr>
              <w:t>, Batman</w:t>
            </w:r>
            <w:r>
              <w:rPr>
                <w:rFonts w:asciiTheme="minorHAnsi" w:hAnsiTheme="minorHAnsi"/>
              </w:rPr>
              <w:t>ie</w:t>
            </w:r>
            <w:r w:rsidRPr="001027E4">
              <w:rPr>
                <w:rFonts w:asciiTheme="minorHAnsi" w:hAnsiTheme="minorHAnsi"/>
              </w:rPr>
              <w:t xml:space="preserve"> 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 xml:space="preserve">– </w:t>
            </w:r>
            <w:proofErr w:type="spellStart"/>
            <w:r w:rsidRPr="001027E4">
              <w:rPr>
                <w:rFonts w:asciiTheme="minorHAnsi" w:hAnsiTheme="minorHAnsi"/>
              </w:rPr>
              <w:t>superbohater</w:t>
            </w:r>
            <w:proofErr w:type="spellEnd"/>
            <w:r w:rsidRPr="001027E4">
              <w:rPr>
                <w:rFonts w:asciiTheme="minorHAnsi" w:hAnsiTheme="minorHAnsi"/>
              </w:rPr>
              <w:t>, mit, komiks,</w:t>
            </w:r>
            <w:r w:rsidRPr="001027E4">
              <w:rPr>
                <w:rFonts w:asciiTheme="minorHAnsi" w:hAnsiTheme="minorHAnsi" w:cs="Arial"/>
              </w:rPr>
              <w:t xml:space="preserve"> argumentowanie własnego stanowiska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206]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64]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wie, czym jest mit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zna </w:t>
            </w:r>
            <w:r w:rsidR="003B2E6A">
              <w:rPr>
                <w:rFonts w:asciiTheme="minorHAnsi" w:eastAsiaTheme="minorHAnsi" w:hAnsiTheme="minorHAnsi" w:cs="Calibri"/>
                <w:color w:val="auto"/>
                <w:lang w:eastAsia="en-US"/>
              </w:rPr>
              <w:t>treść mitu o Heraklesie</w:t>
            </w:r>
          </w:p>
          <w:p w:rsidR="0023743C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opowiada o </w:t>
            </w:r>
            <w:r w:rsidR="003B2E6A">
              <w:rPr>
                <w:rFonts w:asciiTheme="minorHAnsi" w:eastAsiaTheme="minorHAnsi" w:hAnsiTheme="minorHAnsi" w:cs="Calibri"/>
                <w:color w:val="auto"/>
                <w:lang w:eastAsia="en-US"/>
              </w:rPr>
              <w:t>czynach herosa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</w:p>
          <w:p w:rsidR="003B2E6A" w:rsidRPr="001027E4" w:rsidRDefault="003B2E6A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3B2E6A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zna związki frazeologiczne związane z historią Heraklesa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charakteryzuje bohaterów określanych mianem </w:t>
            </w:r>
            <w:proofErr w:type="spellStart"/>
            <w:r w:rsidRPr="001027E4">
              <w:rPr>
                <w:rFonts w:asciiTheme="minorHAnsi" w:eastAsiaTheme="minorHAnsi" w:hAnsiTheme="minorHAnsi" w:cs="Calibri"/>
                <w:i/>
                <w:color w:val="auto"/>
                <w:lang w:eastAsia="en-US"/>
              </w:rPr>
              <w:t>superbohater</w:t>
            </w:r>
            <w:proofErr w:type="spellEnd"/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wymienia niezwykłe zdolności bohaterów</w:t>
            </w:r>
          </w:p>
          <w:p w:rsidR="003B2E6A" w:rsidRPr="001027E4" w:rsidRDefault="0023743C" w:rsidP="003B2E6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opowiada o swoim ulubionym </w:t>
            </w:r>
            <w:proofErr w:type="spellStart"/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superbohaterze</w:t>
            </w:r>
            <w:proofErr w:type="spellEnd"/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, uzasadnia swój wybór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I.1.3, I.1.7, I.1.9, I.1.11, I.1.19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75.</w:t>
            </w:r>
          </w:p>
        </w:tc>
        <w:tc>
          <w:tcPr>
            <w:tcW w:w="2410" w:type="dxa"/>
          </w:tcPr>
          <w:p w:rsidR="0023743C" w:rsidRPr="001027E4" w:rsidRDefault="0023743C" w:rsidP="000A3699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W jakiej postaci występują czasowniki?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języka. Czasownik dokonany i niedokonany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207–209, zeszyt ćwiczeń, s. 144–146]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65]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rozpoznaje w wypowiedziach czasowniki i określa ich funkcje w tekście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odróżnia czasowniki dokonane od niedokonanych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uzupełnia zdania czasownikami dokonanymi lub niedokonanymi w zależności od kontekstu wypowiedzi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–rozpoznaje bezosobowe formy czasownika: formy zakończone na </w:t>
            </w:r>
            <w:r w:rsidRPr="001027E4">
              <w:rPr>
                <w:rFonts w:asciiTheme="minorHAnsi" w:eastAsiaTheme="minorHAnsi" w:hAnsiTheme="minorHAnsi" w:cs="Calibri"/>
                <w:i/>
                <w:color w:val="auto"/>
                <w:lang w:eastAsia="en-US"/>
              </w:rPr>
              <w:t>-no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, -</w:t>
            </w:r>
            <w:r w:rsidRPr="001027E4">
              <w:rPr>
                <w:rFonts w:asciiTheme="minorHAnsi" w:eastAsiaTheme="minorHAnsi" w:hAnsiTheme="minorHAnsi" w:cs="Calibri"/>
                <w:i/>
                <w:color w:val="auto"/>
                <w:lang w:eastAsia="en-US"/>
              </w:rPr>
              <w:t>to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II.1.1, II.1.3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76.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Poznajemy tryby w zwykłym trybie pracy.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języka. Tryby czasowników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209–210, zeszyt ćwiczeń, s. 147–149]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66]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formy trybu czasowników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tworzy formy odpowiednich trybów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II.1.1, II.1.4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77.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Pr="000A3699">
              <w:rPr>
                <w:rFonts w:asciiTheme="minorHAnsi" w:hAnsiTheme="minorHAnsi"/>
              </w:rPr>
              <w:t>Poszliby na grzyby, gdyby…</w:t>
            </w:r>
            <w:r>
              <w:rPr>
                <w:rFonts w:asciiTheme="minorHAnsi" w:hAnsiTheme="minorHAnsi"/>
              </w:rPr>
              <w:t>”</w:t>
            </w:r>
            <w:r w:rsidRPr="001027E4">
              <w:rPr>
                <w:rFonts w:asciiTheme="minorHAnsi" w:hAnsiTheme="minorHAnsi"/>
              </w:rPr>
              <w:t xml:space="preserve"> – pisownia cząstki -</w:t>
            </w:r>
            <w:r w:rsidRPr="001027E4">
              <w:rPr>
                <w:rFonts w:asciiTheme="minorHAnsi" w:hAnsiTheme="minorHAnsi"/>
                <w:i/>
              </w:rPr>
              <w:t>by</w:t>
            </w:r>
            <w:r w:rsidRPr="001027E4">
              <w:rPr>
                <w:rFonts w:asciiTheme="minorHAnsi" w:hAnsiTheme="minorHAnsi"/>
              </w:rPr>
              <w:t xml:space="preserve"> z czasownikami.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Zakręty ortografii. Pisownia cząstki -</w:t>
            </w:r>
            <w:r w:rsidRPr="001027E4">
              <w:rPr>
                <w:rFonts w:asciiTheme="minorHAnsi" w:hAnsiTheme="minorHAnsi"/>
                <w:i/>
              </w:rPr>
              <w:t>by</w:t>
            </w:r>
            <w:r w:rsidRPr="001027E4">
              <w:rPr>
                <w:rFonts w:asciiTheme="minorHAnsi" w:hAnsiTheme="minorHAnsi"/>
              </w:rPr>
              <w:t xml:space="preserve"> z czasownikami</w:t>
            </w:r>
          </w:p>
          <w:p w:rsidR="0023743C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A. Frączek, </w:t>
            </w:r>
            <w:r w:rsidRPr="001027E4">
              <w:rPr>
                <w:rFonts w:asciiTheme="minorHAnsi" w:hAnsiTheme="minorHAnsi"/>
                <w:i/>
              </w:rPr>
              <w:t>Gdyby kaczkom kupić wrotki…</w:t>
            </w:r>
          </w:p>
          <w:p w:rsidR="003B2E6A" w:rsidRPr="001027E4" w:rsidRDefault="003B2E6A" w:rsidP="00335C81">
            <w:pPr>
              <w:rPr>
                <w:rFonts w:asciiTheme="minorHAnsi" w:hAnsiTheme="minorHAnsi"/>
                <w:i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211–212, zeszyt ćwiczeń, s. 180–182]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67]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zna zasady pisowni cząstki </w:t>
            </w:r>
            <w:r w:rsidRPr="001027E4">
              <w:rPr>
                <w:rFonts w:asciiTheme="minorHAnsi" w:eastAsiaTheme="minorHAnsi" w:hAnsiTheme="minorHAnsi" w:cs="Calibri"/>
                <w:i/>
                <w:color w:val="auto"/>
                <w:lang w:eastAsia="en-US"/>
              </w:rPr>
              <w:t>-by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pisze poprawnie cząstkę </w:t>
            </w:r>
            <w:r w:rsidRPr="001027E4">
              <w:rPr>
                <w:rFonts w:asciiTheme="minorHAnsi" w:eastAsiaTheme="minorHAnsi" w:hAnsiTheme="minorHAnsi" w:cs="Calibri"/>
                <w:i/>
                <w:color w:val="auto"/>
                <w:lang w:eastAsia="en-US"/>
              </w:rPr>
              <w:t xml:space="preserve">-by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z różnymi formami czasowników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II.4.1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78.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Radość pisania.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 xml:space="preserve">W. </w:t>
            </w:r>
            <w:r w:rsidRPr="001027E4">
              <w:rPr>
                <w:rFonts w:asciiTheme="minorHAnsi" w:hAnsiTheme="minorHAnsi"/>
              </w:rPr>
              <w:t xml:space="preserve">Szymborska, </w:t>
            </w:r>
            <w:r w:rsidRPr="001027E4">
              <w:rPr>
                <w:rFonts w:asciiTheme="minorHAnsi" w:hAnsiTheme="minorHAnsi"/>
                <w:i/>
              </w:rPr>
              <w:t>Radość pisania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tytuł, przenośnia, ożywienie, pytanie retoryczne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213–214]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68]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odczytuje wiersz na poziomie znaczeń dosłownych i przenośnych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wyodrębnia obrazy poetyckie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hAnsiTheme="minorHAnsi" w:cs="Arial"/>
              </w:rPr>
              <w:t>– nazywa środki poetyckie, którymi posługuje się autorka wiersza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: epitet, przenośnię, wyrazy dźwiękonaśladowcze, zdrobnienie, pytanie retoryczne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</w:t>
            </w:r>
            <w:r w:rsidRPr="001027E4">
              <w:rPr>
                <w:rFonts w:asciiTheme="minorHAnsi" w:hAnsiTheme="minorHAnsi" w:cs="Arial"/>
              </w:rPr>
              <w:t xml:space="preserve"> wyjaśnia znaczenie wykorzystanych środków poetyckich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lastRenderedPageBreak/>
              <w:t>– wyjaśnia sens utworu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hAnsiTheme="minorHAnsi" w:cs="Arial"/>
              </w:rPr>
              <w:t>– interpretuje zakończenie utworu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omawia funkcje tytułu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I.1.1, I.1.4, I.1.5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79.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O pisaniu poezji z przymrużeniem oka</w:t>
            </w:r>
            <w:r w:rsidR="003B2E6A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J. Słowacki, </w:t>
            </w:r>
            <w:r w:rsidRPr="001027E4">
              <w:rPr>
                <w:rFonts w:asciiTheme="minorHAnsi" w:hAnsiTheme="minorHAnsi"/>
                <w:i/>
              </w:rPr>
              <w:t xml:space="preserve">Bo mię matka moja miła, </w:t>
            </w:r>
            <w:r w:rsidRPr="001027E4">
              <w:rPr>
                <w:rFonts w:asciiTheme="minorHAnsi" w:hAnsiTheme="minorHAnsi"/>
              </w:rPr>
              <w:t xml:space="preserve">M. Białoszewski, </w:t>
            </w:r>
            <w:proofErr w:type="spellStart"/>
            <w:r w:rsidRPr="001027E4">
              <w:rPr>
                <w:rFonts w:asciiTheme="minorHAnsi" w:hAnsiTheme="minorHAnsi"/>
                <w:i/>
              </w:rPr>
              <w:t>Mironczarnia</w:t>
            </w:r>
            <w:proofErr w:type="spellEnd"/>
            <w:r w:rsidRPr="000A3699">
              <w:rPr>
                <w:rFonts w:asciiTheme="minorHAnsi" w:hAnsiTheme="minorHAnsi"/>
              </w:rPr>
              <w:t>, T.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1027E4">
              <w:rPr>
                <w:rFonts w:asciiTheme="minorHAnsi" w:hAnsiTheme="minorHAnsi"/>
              </w:rPr>
              <w:t>Tzara, [</w:t>
            </w:r>
            <w:r w:rsidRPr="000A3699">
              <w:rPr>
                <w:rFonts w:asciiTheme="minorHAnsi" w:hAnsiTheme="minorHAnsi"/>
                <w:i/>
              </w:rPr>
              <w:t>Weź numer gazety…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żarty językowe, pisanie o własnej twórczości, autotematyzm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215–216]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69]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wyodrębnia obrazy poetyckie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omawia funkcje tytułu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charakteryzuje podmiot liryczny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określa tematykę oraz problematykę utworów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nazywa wrażenia, jakie wzbudza w nim czytany tekst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objaśnia znaczenia dosłowne i przenośne w tekstach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przedstawia własne rozumienie utworu i je uzasadnia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I.1.1, I.1.5, I.1.9, I.1.12, I.1.14, I.1.15, I.1.17, I.1.18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80.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Przed sprawdzianem</w:t>
            </w:r>
            <w:r w:rsidR="00D11218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Podsumowanie rozdziału. Sprawdzian nr 4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terminy i formy wypowiedzi wprowadzone w rozdziale 4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B06058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217–218]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czyta uważnie tekst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–wyszukuje odpowiedzi w tekście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wskazuje cechy charakteryzujące literaturę fantasy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zna motywy charakterystyczne dla literatury fantasy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rozpoznaje tryby czasownika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rozróżnia czasowniki dokonane i niedokonane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przekształca stronę czynną w stronę bierną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pisze charakterystykę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019E6" w:rsidRDefault="007019E6" w:rsidP="00335C81">
            <w:pPr>
              <w:jc w:val="center"/>
              <w:rPr>
                <w:rFonts w:asciiTheme="minorHAnsi" w:hAnsiTheme="minorHAnsi"/>
                <w:bCs/>
                <w:highlight w:val="red"/>
              </w:rPr>
            </w:pPr>
            <w:r w:rsidRPr="003738E3">
              <w:rPr>
                <w:rFonts w:asciiTheme="minorHAnsi" w:hAnsiTheme="minorHAnsi"/>
                <w:bCs/>
              </w:rPr>
              <w:t>I.1.2, I.1.3, I.2.2, II.1.3, II.1.4, II.1.5, III.1.3, III.1.5,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81.</w:t>
            </w:r>
          </w:p>
        </w:tc>
        <w:tc>
          <w:tcPr>
            <w:tcW w:w="2410" w:type="dxa"/>
          </w:tcPr>
          <w:p w:rsidR="0023743C" w:rsidRPr="001027E4" w:rsidRDefault="00D11218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Piszemy sprawdzian</w:t>
            </w:r>
            <w:r w:rsidR="00392924">
              <w:rPr>
                <w:rFonts w:asciiTheme="minorHAnsi" w:hAnsiTheme="minorHAnsi"/>
              </w:rPr>
              <w:t xml:space="preserve"> nr 4</w:t>
            </w:r>
            <w:r w:rsidRPr="001027E4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terminy i formy wypowiedzi wprowadzone w rozdziale 4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 – czyta uważnie tekst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wykonuje polecenia na podstawie tekstu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redaguje charakterystykę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019E6" w:rsidRDefault="007019E6" w:rsidP="00C12706">
            <w:pPr>
              <w:jc w:val="center"/>
              <w:rPr>
                <w:rFonts w:asciiTheme="minorHAnsi" w:hAnsiTheme="minorHAnsi"/>
                <w:bCs/>
                <w:highlight w:val="red"/>
              </w:rPr>
            </w:pPr>
            <w:r w:rsidRPr="00E11F3C">
              <w:rPr>
                <w:rFonts w:asciiTheme="minorHAnsi" w:hAnsiTheme="minorHAnsi"/>
                <w:bCs/>
              </w:rPr>
              <w:t>I.1.2, I.1.3,</w:t>
            </w:r>
            <w:r w:rsidR="00C12706" w:rsidRPr="00E11F3C">
              <w:rPr>
                <w:rFonts w:asciiTheme="minorHAnsi" w:hAnsiTheme="minorHAnsi"/>
                <w:bCs/>
              </w:rPr>
              <w:t xml:space="preserve"> I.1.4, I.1.9,</w:t>
            </w:r>
            <w:r w:rsidRPr="00E11F3C">
              <w:rPr>
                <w:rFonts w:asciiTheme="minorHAnsi" w:hAnsiTheme="minorHAnsi"/>
                <w:bCs/>
              </w:rPr>
              <w:t xml:space="preserve"> II.1.</w:t>
            </w:r>
            <w:r w:rsidR="00C12706" w:rsidRPr="00E11F3C">
              <w:rPr>
                <w:rFonts w:asciiTheme="minorHAnsi" w:hAnsiTheme="minorHAnsi"/>
                <w:bCs/>
              </w:rPr>
              <w:t>2</w:t>
            </w:r>
            <w:r w:rsidRPr="00E11F3C">
              <w:rPr>
                <w:rFonts w:asciiTheme="minorHAnsi" w:hAnsiTheme="minorHAnsi"/>
                <w:bCs/>
              </w:rPr>
              <w:t>, II.1.</w:t>
            </w:r>
            <w:r w:rsidR="00C12706" w:rsidRPr="00E11F3C">
              <w:rPr>
                <w:rFonts w:asciiTheme="minorHAnsi" w:hAnsiTheme="minorHAnsi"/>
                <w:bCs/>
              </w:rPr>
              <w:t>3</w:t>
            </w:r>
            <w:r w:rsidRPr="00E11F3C">
              <w:rPr>
                <w:rFonts w:asciiTheme="minorHAnsi" w:hAnsiTheme="minorHAnsi"/>
                <w:bCs/>
              </w:rPr>
              <w:t xml:space="preserve">, II.1.5, </w:t>
            </w:r>
            <w:r w:rsidR="00C12706" w:rsidRPr="00E11F3C">
              <w:rPr>
                <w:rFonts w:asciiTheme="minorHAnsi" w:hAnsiTheme="minorHAnsi"/>
                <w:bCs/>
              </w:rPr>
              <w:t xml:space="preserve">II.2.8, II.4.1, </w:t>
            </w:r>
            <w:r w:rsidRPr="00E11F3C">
              <w:rPr>
                <w:rFonts w:asciiTheme="minorHAnsi" w:hAnsiTheme="minorHAnsi"/>
                <w:bCs/>
              </w:rPr>
              <w:t>III.2.1</w:t>
            </w:r>
            <w:r w:rsidR="00C12706" w:rsidRPr="00E11F3C">
              <w:rPr>
                <w:rFonts w:asciiTheme="minorHAnsi" w:hAnsiTheme="minorHAnsi"/>
                <w:bCs/>
              </w:rPr>
              <w:t>, IV.2</w:t>
            </w:r>
          </w:p>
        </w:tc>
      </w:tr>
      <w:tr w:rsidR="0023743C" w:rsidRPr="00687A50" w:rsidTr="0023743C">
        <w:tc>
          <w:tcPr>
            <w:tcW w:w="14236" w:type="dxa"/>
            <w:gridSpan w:val="6"/>
            <w:shd w:val="clear" w:color="auto" w:fill="FFC000"/>
          </w:tcPr>
          <w:p w:rsidR="0023743C" w:rsidRPr="001C1078" w:rsidRDefault="0023743C" w:rsidP="00335C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C1078">
              <w:rPr>
                <w:rFonts w:asciiTheme="minorHAnsi" w:hAnsiTheme="minorHAnsi"/>
                <w:b/>
                <w:bCs/>
              </w:rPr>
              <w:t>Słowa i obrazy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82.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Niezawodny sposób na słotę.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S. Grochowiak, </w:t>
            </w:r>
            <w:r w:rsidRPr="001027E4">
              <w:rPr>
                <w:rFonts w:asciiTheme="minorHAnsi" w:hAnsiTheme="minorHAnsi"/>
                <w:i/>
              </w:rPr>
              <w:t>Na słotę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przenośnia, anafora, budowa wiersza, wypowiedź </w:t>
            </w:r>
            <w:r w:rsidRPr="001027E4">
              <w:rPr>
                <w:rFonts w:asciiTheme="minorHAnsi" w:hAnsiTheme="minorHAnsi"/>
              </w:rPr>
              <w:lastRenderedPageBreak/>
              <w:t>argumentacyjna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220]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70]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wyodrębnia obrazy poetyckie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wyjaśnia znaczenie przenośni i anafor użytych w wierszu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rozpoznaje liczbę wersów, rym, liczbę sylab w wersie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mówi o swoich wrażeniach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objaśnia znaczenia dosłowne i przenośne w tekście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określa doświadczenia bohaterów literackich i porównuje je z własnymi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przedstawia własne rozumienie utworu i je uzasadnia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uczestniczy w rozmowie na temat książek i ciekawych tematów dla pisarzy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wypowiedź argumentacyjną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stosuje akapity w swojej pracy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I.1.1, I.1.4, I.1.6, I.1.14, I.1.15, I.1.16, I.1.17, 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III.1.1, III.1.2, III.1.3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83.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Bibliofil w pizzerii.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M. Musierowicz, </w:t>
            </w:r>
            <w:r w:rsidRPr="001027E4">
              <w:rPr>
                <w:rFonts w:asciiTheme="minorHAnsi" w:hAnsiTheme="minorHAnsi"/>
                <w:i/>
              </w:rPr>
              <w:t>Język Trolli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plan wydarzeń, punkt kulminacyjny, bohater, słownik wyrazów obcych, wypowiedź argumentacyjna, język literacki i język potoczny, dedykacja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221–226, zeszyt ćwiczeń, s. 53–54]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71]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plan wydarzeń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wskazuje punkt kulminacyjny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opowiada o wydarzeniach z punktu widzenia różnych bohaterów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charakteryzuje bohaterów, omawia ich uczucia i emocje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wyraża własny sąd o postaciach i zdarzeniach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wskazuje, co było wartościowe dla poszczególnych bohaterów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wyjaśnia, kto posługuje się literacką, a kto swobodną odmianą polszczyzny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określa sytuację komunikacyjną i rozumie jej wpływ na kształt wypowiedzi bohaterów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zna cechy dedykacji, tworzy dedykację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pisze tekst o charakterze argumentacyjnym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korzysta ze słowników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I.1.1, I.1.5, I.1.7, I.1.9, I.1.12, I.1.19, I.1.20, I.2.5, II.2.2, II.3.3, III.2.1, III.2.3, III.2.5, IV.1, IV.5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84.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Jakie wyrazy zastępuje zaimek?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języka. Zaimek</w:t>
            </w:r>
            <w:r w:rsidR="00B06058">
              <w:rPr>
                <w:rFonts w:asciiTheme="minorHAnsi" w:hAnsiTheme="minorHAnsi"/>
              </w:rPr>
              <w:t xml:space="preserve"> (r</w:t>
            </w:r>
            <w:r w:rsidRPr="001027E4">
              <w:rPr>
                <w:rFonts w:asciiTheme="minorHAnsi" w:hAnsiTheme="minorHAnsi"/>
              </w:rPr>
              <w:t>odzaje zaimków</w:t>
            </w:r>
            <w:r w:rsidR="00B06058">
              <w:rPr>
                <w:rFonts w:asciiTheme="minorHAnsi" w:hAnsiTheme="minorHAnsi"/>
              </w:rPr>
              <w:t>)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[podręcznik, s. 227–229, zeszyt ćwiczeń, s. 150–155]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72]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rozpoznaje w wypowiedziach zaimki i określa ich funkcje w tekście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odróżnia zaimki odmienne od nieodmiennych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lastRenderedPageBreak/>
              <w:t>– rozpoznaje formy przypadków, liczby, rodzaju gramatycznego zaimka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stosuje poprawne formy gramatyczne zaimków odmiennych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uzupełnia zdania odpowiednimi zaimkami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II.1.1, II.1.2, II.1.4, II.1.6, III.2.9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85.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  <w:bCs/>
              </w:rPr>
              <w:t>Dawno temu, gdy znaki ryto w kamieniu… Poznajemy historię książki.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W. Kopaliński, </w:t>
            </w:r>
            <w:r w:rsidRPr="001027E4">
              <w:rPr>
                <w:rFonts w:asciiTheme="minorHAnsi" w:hAnsiTheme="minorHAnsi"/>
                <w:i/>
              </w:rPr>
              <w:t>Opowieść o książce</w:t>
            </w:r>
            <w:r w:rsidRPr="001027E4">
              <w:rPr>
                <w:rFonts w:asciiTheme="minorHAnsi" w:hAnsiTheme="minorHAnsi"/>
              </w:rPr>
              <w:t>, infografika, budowa książki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frazeologizmy, podtytuł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230–235]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73]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doskonali ciche i głośne czytanie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wymienia najważniejsze etapy rozwoju książki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przedstawia etapy rozwoju książki w porządku chronologicznym, z uwzględnieniem informacji dotyczących formy i tworzywa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odnajduje etapy rozwoju książki na osi czasu</w:t>
            </w:r>
          </w:p>
          <w:p w:rsidR="0023743C" w:rsidRPr="001027E4" w:rsidRDefault="0023743C" w:rsidP="00335C81">
            <w:pPr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hAnsiTheme="minorHAnsi" w:cs="Arial"/>
              </w:rPr>
              <w:t>– uzasadnia tezę Władysława Kopalińskiego, że wynalazki papieru i druku są dwiema wielkimi rewolucjami w historii książki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korzysta z informacji zawartych w różnych źródłach, selekcjonuje znalezione informacje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omawia funkcje tytułu</w:t>
            </w:r>
            <w:r w:rsidR="00B06058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i</w:t>
            </w: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 podtytułu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 xml:space="preserve">– rozpoznaje w wypowiedziach związki frazeologiczne i wyjaśnia ich znaczenie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I.1.5, I.2.2, I.2.5, II.2.5, III.1.1, III.1.4, III.2.4, III.2.5, IV.1, IV.3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86.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Książki czekają na ciebie.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Katalog on-line, Czytam sobie!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wypowiedź argumentacyjna, frazeologizm, sentencja, dyskusja, plakat, wystawa, książka artystyczna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236–238, zeszyt ćwiczeń, s. 90–93]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192A9E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74]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–zna zasady korzystania z zasobów bibliotecznych (np. w bibliotekach szkolnych oraz on-line)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korzysta z informacji zawartych w katalogach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lang w:eastAsia="en-US"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– rozwija umiejętności efektywnego posługiwania się technologią informacyjną oraz zasobami internetowymi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wypowiada się na temat swoich zainteresowań czytelniczych</w:t>
            </w:r>
          </w:p>
          <w:p w:rsidR="0023743C" w:rsidRPr="00B06058" w:rsidRDefault="0023743C" w:rsidP="00B0605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bierze udział w dyskusji nad przyszłością książki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eastAsiaTheme="minorHAnsi" w:hAnsiTheme="minorHAnsi" w:cs="Calibri"/>
                <w:color w:val="auto"/>
                <w:lang w:eastAsia="en-US"/>
              </w:rPr>
              <w:t>I.2.1, I.2.6, I.2.8, I.2.11, I.2.12, IV.3, IV.4, IV.7, IV.9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87.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Klasa 6 oraz… </w:t>
            </w:r>
            <w:r w:rsidRPr="001027E4">
              <w:rPr>
                <w:rFonts w:asciiTheme="minorHAnsi" w:hAnsiTheme="minorHAnsi" w:cstheme="minorHAnsi"/>
              </w:rPr>
              <w:t xml:space="preserve">bracia </w:t>
            </w:r>
            <w:proofErr w:type="spellStart"/>
            <w:r w:rsidRPr="001027E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lastRenderedPageBreak/>
              <w:t>Lumière</w:t>
            </w:r>
            <w:proofErr w:type="spellEnd"/>
            <w:r w:rsidRPr="001027E4">
              <w:rPr>
                <w:rFonts w:asciiTheme="minorHAnsi" w:hAnsiTheme="minorHAnsi" w:cstheme="minorHAnsi"/>
              </w:rPr>
              <w:t xml:space="preserve"> polecają</w:t>
            </w:r>
            <w:r>
              <w:rPr>
                <w:rFonts w:asciiTheme="minorHAnsi" w:hAnsiTheme="minorHAnsi"/>
              </w:rPr>
              <w:t xml:space="preserve"> kino!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lastRenderedPageBreak/>
              <w:t xml:space="preserve">W. Bobiński, </w:t>
            </w:r>
            <w:r w:rsidRPr="001027E4">
              <w:rPr>
                <w:rFonts w:asciiTheme="minorHAnsi" w:hAnsiTheme="minorHAnsi"/>
                <w:i/>
              </w:rPr>
              <w:t xml:space="preserve">Panie, panowie! </w:t>
            </w:r>
            <w:r w:rsidRPr="001027E4">
              <w:rPr>
                <w:rFonts w:asciiTheme="minorHAnsi" w:hAnsiTheme="minorHAnsi"/>
                <w:i/>
              </w:rPr>
              <w:lastRenderedPageBreak/>
              <w:t xml:space="preserve">Kinematograf </w:t>
            </w:r>
            <w:proofErr w:type="spellStart"/>
            <w:r w:rsidRPr="001027E4">
              <w:rPr>
                <w:rFonts w:asciiTheme="minorHAnsi" w:hAnsiTheme="minorHAnsi"/>
                <w:i/>
              </w:rPr>
              <w:t>Lumière’a</w:t>
            </w:r>
            <w:proofErr w:type="spellEnd"/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historia kina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239–241]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75]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lastRenderedPageBreak/>
              <w:t>– przedstawia</w:t>
            </w:r>
            <w:r w:rsidR="00B06058">
              <w:rPr>
                <w:rFonts w:asciiTheme="minorHAnsi" w:hAnsiTheme="minorHAnsi" w:cs="Arial"/>
              </w:rPr>
              <w:t xml:space="preserve"> argumenty wyjaśniające powody </w:t>
            </w:r>
            <w:r w:rsidRPr="001027E4">
              <w:rPr>
                <w:rFonts w:asciiTheme="minorHAnsi" w:hAnsiTheme="minorHAnsi" w:cs="Arial"/>
              </w:rPr>
              <w:lastRenderedPageBreak/>
              <w:t>kariery, jaką zrobił film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podaje różnice między pierwszymi obrazami filmowymi a kinem współczesnym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wyjaśnia pochodzenie wyrazów: </w:t>
            </w:r>
            <w:r w:rsidRPr="00B06058">
              <w:rPr>
                <w:rFonts w:asciiTheme="minorHAnsi" w:hAnsiTheme="minorHAnsi" w:cs="Arial"/>
                <w:i/>
              </w:rPr>
              <w:t>kinematograf</w:t>
            </w:r>
            <w:r w:rsidRPr="001027E4">
              <w:rPr>
                <w:rFonts w:asciiTheme="minorHAnsi" w:hAnsiTheme="minorHAnsi" w:cs="Arial"/>
              </w:rPr>
              <w:t xml:space="preserve">, </w:t>
            </w:r>
            <w:r w:rsidRPr="00B06058">
              <w:rPr>
                <w:rFonts w:asciiTheme="minorHAnsi" w:hAnsiTheme="minorHAnsi" w:cs="Arial"/>
                <w:i/>
              </w:rPr>
              <w:t>kinematografia</w:t>
            </w:r>
          </w:p>
          <w:p w:rsidR="0023743C" w:rsidRPr="001027E4" w:rsidRDefault="0023743C" w:rsidP="00B06058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="00B06058">
              <w:rPr>
                <w:rFonts w:asciiTheme="minorHAnsi" w:hAnsiTheme="minorHAnsi" w:cs="Arial"/>
              </w:rPr>
              <w:t>gromadzi pojęcia związane ze sztuką filmową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 xml:space="preserve">I.1.12, I.2.8, </w:t>
            </w:r>
            <w:r w:rsidRPr="001027E4">
              <w:rPr>
                <w:rFonts w:asciiTheme="minorHAnsi" w:hAnsiTheme="minorHAnsi"/>
                <w:bCs/>
              </w:rPr>
              <w:lastRenderedPageBreak/>
              <w:t>I.2.9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88.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Z dołu, z góry, z daleka i z bliska – czyli o pracy kamery na planie filmowym.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Plany filmowe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plan filmowy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242–243, zeszyt ćwiczeń, s. 103]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76]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wymienia rodzaje planów filmowych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na wskazanym materiale określa rodzaj planu filmowego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ocenia przydatność poznanych planów filmowych do realizacji określonych zamysłów autorów filmu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definicje pojęć: kadr, kadrowanie, scena, ujęcie, montaż</w:t>
            </w:r>
          </w:p>
          <w:p w:rsidR="0023743C" w:rsidRPr="001027E4" w:rsidRDefault="0023743C" w:rsidP="00782B1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 xml:space="preserve">– </w:t>
            </w:r>
            <w:r w:rsidR="00782B11">
              <w:rPr>
                <w:rFonts w:asciiTheme="minorHAnsi" w:hAnsiTheme="minorHAnsi" w:cs="Arial"/>
              </w:rPr>
              <w:t xml:space="preserve">redaguje </w:t>
            </w:r>
            <w:r w:rsidR="00782B11" w:rsidRPr="00782B11">
              <w:rPr>
                <w:rFonts w:asciiTheme="minorHAnsi" w:hAnsiTheme="minorHAnsi" w:cs="Arial"/>
                <w:i/>
              </w:rPr>
              <w:t>Kodeks filmowca amatora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I.1.12, I.2.8, I.2.9, I.2.13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89.</w:t>
            </w:r>
          </w:p>
        </w:tc>
        <w:tc>
          <w:tcPr>
            <w:tcW w:w="2410" w:type="dxa"/>
          </w:tcPr>
          <w:p w:rsidR="0023743C" w:rsidRPr="001027E4" w:rsidRDefault="0023743C" w:rsidP="009C62B8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Nasze wrażenia po lekturze książki </w:t>
            </w:r>
            <w:r w:rsidR="00F14B76" w:rsidRPr="00F14B76">
              <w:rPr>
                <w:rFonts w:asciiTheme="minorHAnsi" w:hAnsiTheme="minorHAnsi"/>
              </w:rPr>
              <w:t>„</w:t>
            </w:r>
            <w:r w:rsidRPr="00F14B76">
              <w:rPr>
                <w:rFonts w:asciiTheme="minorHAnsi" w:hAnsiTheme="minorHAnsi"/>
              </w:rPr>
              <w:t>W pustyni i w puszczy</w:t>
            </w:r>
            <w:r w:rsidR="00F14B76" w:rsidRPr="00F14B76">
              <w:rPr>
                <w:rFonts w:asciiTheme="minorHAnsi" w:hAnsiTheme="minorHAnsi"/>
              </w:rPr>
              <w:t>”</w:t>
            </w:r>
            <w:r w:rsidRPr="00F14B76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F12DAB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W pustyni i w puszczy</w:t>
            </w:r>
          </w:p>
          <w:p w:rsidR="0023743C" w:rsidRPr="001027E4" w:rsidRDefault="0023743C" w:rsidP="00335C81">
            <w:pPr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świat przedstawiony, opowiadanie odtwórcze z dialogiem i elementami opisu miejsca</w:t>
            </w:r>
            <w:r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, opis bohatera</w:t>
            </w:r>
          </w:p>
          <w:p w:rsidR="0023743C" w:rsidRDefault="0023743C" w:rsidP="00335C81">
            <w:pPr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</w:p>
          <w:p w:rsidR="0023743C" w:rsidRPr="001027E4" w:rsidRDefault="0023743C" w:rsidP="00335C81">
            <w:pPr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[</w:t>
            </w:r>
            <w:r>
              <w:t xml:space="preserve">podręcznik, s. 135–137, lektura: </w:t>
            </w: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W pustyni i w puszczy</w:t>
            </w:r>
            <w: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highlight w:val="green"/>
              </w:rPr>
            </w:pPr>
            <w:r w:rsidRPr="001027E4">
              <w:rPr>
                <w:rFonts w:asciiTheme="minorHAnsi" w:hAnsiTheme="minorHAnsi"/>
              </w:rPr>
              <w:t>[patrz: scenariusz nr 77]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 xml:space="preserve">– zna treść powieści </w:t>
            </w:r>
          </w:p>
          <w:p w:rsidR="0023743C" w:rsidRPr="001027E4" w:rsidRDefault="0023743C" w:rsidP="005A268E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określa czas i miejsca akcji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wymienia bohaterów (głównych, drugoplanowych i epizodycznych; historycznych i fikcyjnych)</w:t>
            </w:r>
          </w:p>
          <w:p w:rsidR="0023743C" w:rsidRPr="001027E4" w:rsidRDefault="0023743C" w:rsidP="00782B1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opowiada o najciekawszym wydarzeniu, ulubionej postaci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I.1.1, I.1.7, I.1.9, I.1.12, I.1.14, I.1.19, I.1.20, III.2.5, IV.1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90.</w:t>
            </w:r>
          </w:p>
        </w:tc>
        <w:tc>
          <w:tcPr>
            <w:tcW w:w="2410" w:type="dxa"/>
          </w:tcPr>
          <w:p w:rsidR="0023743C" w:rsidRPr="001027E4" w:rsidRDefault="0023743C" w:rsidP="009C62B8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Wędrujemy po Afryce wraz ze Stasiem i Nel.</w:t>
            </w:r>
          </w:p>
        </w:tc>
        <w:tc>
          <w:tcPr>
            <w:tcW w:w="3355" w:type="dxa"/>
          </w:tcPr>
          <w:p w:rsidR="0023743C" w:rsidRPr="001027E4" w:rsidRDefault="0023743C" w:rsidP="00F12DAB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W pustyni i w puszczy</w:t>
            </w:r>
          </w:p>
          <w:p w:rsidR="0023743C" w:rsidRPr="001027E4" w:rsidRDefault="0023743C" w:rsidP="00335C81">
            <w:pPr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 xml:space="preserve">– świat przedstawiony, powieść </w:t>
            </w: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lastRenderedPageBreak/>
              <w:t>przygodowa, wątek (główny, poboczny)</w:t>
            </w:r>
          </w:p>
          <w:p w:rsidR="0023743C" w:rsidRDefault="0023743C" w:rsidP="00335C81">
            <w:pPr>
              <w:rPr>
                <w:rFonts w:asciiTheme="minorHAnsi" w:hAnsiTheme="minorHAnsi"/>
              </w:rPr>
            </w:pPr>
          </w:p>
          <w:p w:rsidR="0023743C" w:rsidRDefault="0023743C" w:rsidP="00335C81">
            <w:pPr>
              <w:rPr>
                <w:rFonts w:asciiTheme="minorHAnsi" w:hAnsiTheme="minorHAnsi"/>
                <w:i/>
              </w:rPr>
            </w:pPr>
            <w:r>
              <w:t xml:space="preserve">[lektura: </w:t>
            </w: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W pustyni i w puszczy</w:t>
            </w:r>
            <w:r w:rsidRPr="009C62B8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highlight w:val="green"/>
              </w:rPr>
            </w:pPr>
            <w:r w:rsidRPr="001027E4">
              <w:rPr>
                <w:rFonts w:asciiTheme="minorHAnsi" w:hAnsiTheme="minorHAnsi"/>
              </w:rPr>
              <w:t>[patrz: scenariusz nr 78]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lastRenderedPageBreak/>
              <w:t>– opowiada o wydarzeniach ze zrozumieniem ich ciągu przyczynowo-skutkowego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opowiada o kluczowych przygodach bohaterów, uzasadnia ich znaczenie dla przebiegu akcji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lastRenderedPageBreak/>
              <w:t>– tworzy plan wydarzeń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pisze test ze znajomości lektury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5A268E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 xml:space="preserve">I.1.1, I.1.2, I.1.7, I.1.9, I.1.10, I.1.12, I.1.13, III.1.1, III.2.3, </w:t>
            </w:r>
            <w:r w:rsidRPr="001027E4">
              <w:rPr>
                <w:rFonts w:asciiTheme="minorHAnsi" w:hAnsiTheme="minorHAnsi"/>
                <w:bCs/>
              </w:rPr>
              <w:lastRenderedPageBreak/>
              <w:t>III.2.5, IV.2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91.</w:t>
            </w:r>
          </w:p>
        </w:tc>
        <w:tc>
          <w:tcPr>
            <w:tcW w:w="2410" w:type="dxa"/>
          </w:tcPr>
          <w:p w:rsidR="0023743C" w:rsidRPr="001027E4" w:rsidRDefault="0023743C" w:rsidP="0080585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Które cechy Stasia pomogły dzieciom uratować się po porwaniu i ucieczce?</w:t>
            </w:r>
            <w:r>
              <w:rPr>
                <w:rFonts w:asciiTheme="minorHAnsi" w:hAnsiTheme="minorHAnsi"/>
              </w:rPr>
              <w:t xml:space="preserve"> </w:t>
            </w:r>
            <w:r w:rsidRPr="00805851">
              <w:rPr>
                <w:rFonts w:asciiTheme="minorHAnsi" w:hAnsiTheme="minorHAnsi"/>
              </w:rPr>
              <w:t>Charakterystyka bohatera.</w:t>
            </w:r>
          </w:p>
        </w:tc>
        <w:tc>
          <w:tcPr>
            <w:tcW w:w="3355" w:type="dxa"/>
          </w:tcPr>
          <w:p w:rsidR="0023743C" w:rsidRPr="001027E4" w:rsidRDefault="0023743C" w:rsidP="00F12DAB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W pustyni i w puszczy</w:t>
            </w:r>
          </w:p>
          <w:p w:rsidR="0023743C" w:rsidRPr="001027E4" w:rsidRDefault="0023743C" w:rsidP="00335C81">
            <w:pPr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świat przedstawiony, charakterystyka postaci, wartości</w:t>
            </w:r>
          </w:p>
          <w:p w:rsidR="0023743C" w:rsidRDefault="0023743C" w:rsidP="00335C81">
            <w:pPr>
              <w:rPr>
                <w:rFonts w:asciiTheme="minorHAnsi" w:hAnsiTheme="minorHAnsi"/>
              </w:rPr>
            </w:pPr>
          </w:p>
          <w:p w:rsidR="0023743C" w:rsidRDefault="0023743C" w:rsidP="009C62B8">
            <w:pPr>
              <w:rPr>
                <w:rFonts w:asciiTheme="minorHAnsi" w:hAnsiTheme="minorHAnsi"/>
                <w:i/>
              </w:rPr>
            </w:pPr>
            <w:r>
              <w:t xml:space="preserve">[lektura: </w:t>
            </w: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W pustyni i w puszczy</w:t>
            </w:r>
            <w:r w:rsidRPr="009C62B8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highlight w:val="green"/>
              </w:rPr>
            </w:pPr>
            <w:r w:rsidRPr="001027E4">
              <w:rPr>
                <w:rFonts w:asciiTheme="minorHAnsi" w:hAnsiTheme="minorHAnsi"/>
              </w:rPr>
              <w:t>[patrz: scenariusz nr 79]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ocenia postawę moralną i patriotyczną bohatera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opisuje dojrzewanie Stasia i zmianę jego cech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pisze charakterystykę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I.1.9, I.1.12, I.1.16, I.1.19, III.1.2, III.1.3, III.1.4, III.2.1, III.2.5, IV.2</w:t>
            </w:r>
          </w:p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92.</w:t>
            </w:r>
          </w:p>
        </w:tc>
        <w:tc>
          <w:tcPr>
            <w:tcW w:w="2410" w:type="dxa"/>
          </w:tcPr>
          <w:p w:rsidR="0023743C" w:rsidRPr="001027E4" w:rsidRDefault="0023743C" w:rsidP="00782B1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Afrykańskie safari, czyli przewodnik dla… turystów.</w:t>
            </w:r>
          </w:p>
        </w:tc>
        <w:tc>
          <w:tcPr>
            <w:tcW w:w="3355" w:type="dxa"/>
          </w:tcPr>
          <w:p w:rsidR="0023743C" w:rsidRPr="001027E4" w:rsidRDefault="0023743C" w:rsidP="00F12DAB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W pustyni i w puszczy</w:t>
            </w:r>
          </w:p>
          <w:p w:rsidR="0023743C" w:rsidRPr="001027E4" w:rsidRDefault="0023743C" w:rsidP="00335C81">
            <w:pPr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świat fauny i flory, obyczaje, zjawiska przyrody, przewodnik dla turystów, opowiadanie twórcze z dialogiem i elementami opisu miejsca</w:t>
            </w:r>
          </w:p>
          <w:p w:rsidR="0023743C" w:rsidRDefault="0023743C" w:rsidP="00335C81">
            <w:pPr>
              <w:rPr>
                <w:rFonts w:asciiTheme="minorHAnsi" w:hAnsiTheme="minorHAnsi"/>
              </w:rPr>
            </w:pPr>
          </w:p>
          <w:p w:rsidR="0023743C" w:rsidRDefault="0023743C" w:rsidP="009C62B8">
            <w:pPr>
              <w:rPr>
                <w:rFonts w:asciiTheme="minorHAnsi" w:hAnsiTheme="minorHAnsi"/>
                <w:i/>
              </w:rPr>
            </w:pPr>
            <w:r>
              <w:t xml:space="preserve">[lektura: </w:t>
            </w: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W pustyni i w puszczy</w:t>
            </w:r>
            <w:r w:rsidRPr="009C62B8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highlight w:val="green"/>
              </w:rPr>
            </w:pPr>
            <w:r w:rsidRPr="001027E4">
              <w:rPr>
                <w:rFonts w:asciiTheme="minorHAnsi" w:hAnsiTheme="minorHAnsi"/>
              </w:rPr>
              <w:t>[patrz: scenariusz nr 80]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 xml:space="preserve">– wyszukuje w tekście fragmenty opisujące przyrodę i obyczaje panujące w Afryce 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zna cechy przewodnika turystycznego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I.1.5, I.1.12, I.1.13, III.1.1, III.1.4, III.2.4, III.2.5, IV.2, IV.3, IV.9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93.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Do jakiego gatunku należy książka </w:t>
            </w:r>
            <w:r w:rsidR="00152088" w:rsidRPr="00F14B76">
              <w:rPr>
                <w:rFonts w:asciiTheme="minorHAnsi" w:hAnsiTheme="minorHAnsi"/>
              </w:rPr>
              <w:t>„W pustyni i w puszczy”</w:t>
            </w:r>
            <w:r w:rsidRPr="001027E4">
              <w:rPr>
                <w:rFonts w:asciiTheme="minorHAnsi" w:hAnsiTheme="minorHAnsi"/>
              </w:rPr>
              <w:t>?</w:t>
            </w:r>
          </w:p>
        </w:tc>
        <w:tc>
          <w:tcPr>
            <w:tcW w:w="3355" w:type="dxa"/>
          </w:tcPr>
          <w:p w:rsidR="0023743C" w:rsidRPr="001027E4" w:rsidRDefault="0023743C" w:rsidP="00F12DAB">
            <w:pPr>
              <w:rPr>
                <w:rFonts w:asciiTheme="minorHAnsi" w:hAnsiTheme="minorHAnsi"/>
                <w:b/>
              </w:rPr>
            </w:pPr>
            <w:r w:rsidRPr="001027E4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W pustyni i w puszczy</w:t>
            </w:r>
          </w:p>
          <w:p w:rsidR="0023743C" w:rsidRPr="001027E4" w:rsidRDefault="0023743C" w:rsidP="00335C81">
            <w:pPr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świat przedstawiony, powieść przygodowa, wątek (główny, poboczny), narrator, proza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81]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określa cechy powieści (proza, narrator, liczba postaci i wątków, akcja, szerokie tło)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wskazuje, że utwór Sienkiewicza jest powieścią podróżniczo-przygodową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I.1.3, I.1.7, I.1.9, I.1.10, I.1.12, I.1.13, III.2.4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94.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  <w:bCs/>
              </w:rPr>
              <w:t>Jak powstaje film?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 xml:space="preserve">W. </w:t>
            </w:r>
            <w:r w:rsidRPr="001027E4">
              <w:rPr>
                <w:rFonts w:asciiTheme="minorHAnsi" w:hAnsiTheme="minorHAnsi"/>
              </w:rPr>
              <w:t>Ślesicki, scenariusz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 xml:space="preserve">W. </w:t>
            </w:r>
            <w:r w:rsidRPr="001027E4">
              <w:rPr>
                <w:rFonts w:asciiTheme="minorHAnsi" w:hAnsiTheme="minorHAnsi"/>
              </w:rPr>
              <w:t>Ślesicki, scenopis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hAnsiTheme="minorHAnsi" w:cs="Arial"/>
              </w:rPr>
              <w:t xml:space="preserve">– scenariusz, scenopis, recenzja, adaptacja, </w:t>
            </w: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plan filmowy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highlight w:val="green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244–251, zeszyt ćwiczeń, s. 104–108]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  <w:highlight w:val="green"/>
              </w:rPr>
            </w:pPr>
            <w:r w:rsidRPr="001027E4">
              <w:rPr>
                <w:rFonts w:asciiTheme="minorHAnsi" w:hAnsiTheme="minorHAnsi"/>
              </w:rPr>
              <w:t>[patrz: scenariusz nr 82]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czyta ze zrozumieniem fragment powieści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zna </w:t>
            </w:r>
            <w:r w:rsidR="00782B11">
              <w:rPr>
                <w:rFonts w:asciiTheme="minorHAnsi" w:hAnsiTheme="minorHAnsi" w:cs="Arial"/>
              </w:rPr>
              <w:t>terminy</w:t>
            </w:r>
            <w:r w:rsidRPr="001027E4">
              <w:rPr>
                <w:rFonts w:asciiTheme="minorHAnsi" w:hAnsiTheme="minorHAnsi" w:cs="Arial"/>
              </w:rPr>
              <w:t xml:space="preserve">: </w:t>
            </w:r>
            <w:r w:rsidRPr="00782B11">
              <w:rPr>
                <w:rFonts w:asciiTheme="minorHAnsi" w:hAnsiTheme="minorHAnsi" w:cs="Arial"/>
                <w:i/>
              </w:rPr>
              <w:t>scenariusz</w:t>
            </w:r>
            <w:r w:rsidRPr="001027E4">
              <w:rPr>
                <w:rFonts w:asciiTheme="minorHAnsi" w:hAnsiTheme="minorHAnsi" w:cs="Arial"/>
              </w:rPr>
              <w:t xml:space="preserve">, </w:t>
            </w:r>
            <w:r w:rsidRPr="00782B11">
              <w:rPr>
                <w:rFonts w:asciiTheme="minorHAnsi" w:hAnsiTheme="minorHAnsi" w:cs="Arial"/>
                <w:i/>
              </w:rPr>
              <w:t>scenopis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porównuje tekst literacki, scenariusz i scenopis, wskazuje różnice między tymi tekstami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budowę scenariusza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zna środki filmowe potęgujące napięcie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dobiera środki wyrazu filmowego do budowania napięcia (na wskazanym materiale)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wie, czym jest adaptacja filmowa</w:t>
            </w:r>
          </w:p>
          <w:p w:rsidR="0023743C" w:rsidRPr="001027E4" w:rsidRDefault="0023743C" w:rsidP="00335C81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ogląda film (fragment)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eastAsia="AgendaPl-RegularCondensed" w:hAnsiTheme="minorHAnsi" w:cs="AgendaPl-RegularCondensed"/>
                <w:color w:val="auto"/>
                <w:lang w:eastAsia="en-US"/>
              </w:rPr>
              <w:t>– pisze scenariusz na podstawie tekstu literackiego</w:t>
            </w:r>
          </w:p>
        </w:tc>
        <w:tc>
          <w:tcPr>
            <w:tcW w:w="992" w:type="dxa"/>
          </w:tcPr>
          <w:p w:rsidR="0023743C" w:rsidRPr="00E11F3C" w:rsidRDefault="00C935CA" w:rsidP="00335C81">
            <w:pPr>
              <w:jc w:val="center"/>
              <w:rPr>
                <w:rFonts w:asciiTheme="minorHAnsi" w:hAnsiTheme="minorHAnsi"/>
                <w:bCs/>
                <w:color w:val="auto"/>
              </w:rPr>
            </w:pPr>
            <w:r w:rsidRPr="00E11F3C">
              <w:rPr>
                <w:rFonts w:asciiTheme="minorHAnsi" w:hAnsiTheme="minorHAnsi"/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I.2.8, I.2.9, I.2.10, I.2.13, III.2.8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95.</w:t>
            </w:r>
          </w:p>
        </w:tc>
        <w:tc>
          <w:tcPr>
            <w:tcW w:w="2410" w:type="dxa"/>
          </w:tcPr>
          <w:p w:rsidR="0023743C" w:rsidRPr="00C26B94" w:rsidRDefault="0023743C" w:rsidP="00C26B9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1027E4">
              <w:rPr>
                <w:rFonts w:asciiTheme="minorHAnsi" w:hAnsiTheme="minorHAnsi" w:cs="Arial"/>
                <w:bCs/>
              </w:rPr>
              <w:t>Zaimek i jego funkcja w</w:t>
            </w:r>
            <w:r>
              <w:rPr>
                <w:rFonts w:asciiTheme="minorHAnsi" w:hAnsiTheme="minorHAnsi" w:cs="Arial"/>
                <w:bCs/>
              </w:rPr>
              <w:t> </w:t>
            </w:r>
            <w:r w:rsidRPr="001027E4">
              <w:rPr>
                <w:rFonts w:asciiTheme="minorHAnsi" w:hAnsiTheme="minorHAnsi" w:cs="Arial"/>
                <w:bCs/>
              </w:rPr>
              <w:t>zdaniu.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języka. Funkcja zaimków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zaimek, funkcje zaimka w zdaniu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252–254, zeszyt ćwiczeń, s. 150–155]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83]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rodzaje zaimków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funkcje zaimków w zdaniu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wskazuje zaimki w tekście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określa funkcję zaimków w zdaniu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pracuje z tekstem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>– przekształca tekst, stosując zaimki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82B11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II.1.1, II.1.2, II.1.6, II.1.13, II.4.1, II.4.2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96.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  <w:bCs/>
              </w:rPr>
              <w:t xml:space="preserve">Nie moja wina, że czuje się nieswój. Pisownia przeczenia </w:t>
            </w:r>
            <w:r w:rsidR="00152088">
              <w:rPr>
                <w:rFonts w:asciiTheme="minorHAnsi" w:hAnsiTheme="minorHAnsi" w:cs="Arial"/>
                <w:bCs/>
              </w:rPr>
              <w:t>„</w:t>
            </w:r>
            <w:r w:rsidRPr="00152088">
              <w:rPr>
                <w:rFonts w:asciiTheme="minorHAnsi" w:hAnsiTheme="minorHAnsi" w:cs="Arial"/>
                <w:bCs/>
                <w:iCs/>
              </w:rPr>
              <w:t>nie</w:t>
            </w:r>
            <w:r w:rsidR="00152088" w:rsidRPr="00152088">
              <w:rPr>
                <w:rFonts w:asciiTheme="minorHAnsi" w:hAnsiTheme="minorHAnsi" w:cs="Arial"/>
                <w:bCs/>
                <w:iCs/>
              </w:rPr>
              <w:t>”</w:t>
            </w:r>
            <w:r w:rsidRPr="001027E4">
              <w:rPr>
                <w:rFonts w:asciiTheme="minorHAnsi" w:hAnsiTheme="minorHAnsi" w:cs="Arial"/>
                <w:bCs/>
              </w:rPr>
              <w:t xml:space="preserve"> z</w:t>
            </w:r>
            <w:r w:rsidRPr="001027E4">
              <w:rPr>
                <w:rFonts w:asciiTheme="minorHAnsi" w:hAnsiTheme="minorHAnsi" w:cs="Arial"/>
              </w:rPr>
              <w:t> </w:t>
            </w:r>
            <w:r w:rsidRPr="001027E4">
              <w:rPr>
                <w:rFonts w:asciiTheme="minorHAnsi" w:hAnsiTheme="minorHAnsi" w:cs="Arial"/>
                <w:bCs/>
              </w:rPr>
              <w:t>zaimkami.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Zakręty ortografii. </w:t>
            </w:r>
            <w:r w:rsidRPr="001027E4">
              <w:rPr>
                <w:rFonts w:asciiTheme="minorHAnsi" w:hAnsiTheme="minorHAnsi"/>
                <w:i/>
              </w:rPr>
              <w:t>Nie</w:t>
            </w:r>
            <w:r w:rsidRPr="001027E4">
              <w:rPr>
                <w:rFonts w:asciiTheme="minorHAnsi" w:hAnsiTheme="minorHAnsi"/>
              </w:rPr>
              <w:t xml:space="preserve"> z zaimkami. </w:t>
            </w:r>
            <w:r w:rsidRPr="001027E4">
              <w:rPr>
                <w:rFonts w:asciiTheme="minorHAnsi" w:hAnsiTheme="minorHAnsi"/>
                <w:i/>
              </w:rPr>
              <w:t>Nie</w:t>
            </w:r>
            <w:r w:rsidRPr="001027E4">
              <w:rPr>
                <w:rFonts w:asciiTheme="minorHAnsi" w:hAnsiTheme="minorHAnsi"/>
              </w:rPr>
              <w:t xml:space="preserve"> z różnymi częściami mowy – podsumowanie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pisownia przeczenia </w:t>
            </w:r>
            <w:r w:rsidRPr="001027E4">
              <w:rPr>
                <w:rFonts w:asciiTheme="minorHAnsi" w:hAnsiTheme="minorHAnsi" w:cs="Arial"/>
                <w:i/>
                <w:iCs/>
              </w:rPr>
              <w:t>nie</w:t>
            </w:r>
            <w:r w:rsidRPr="001027E4">
              <w:rPr>
                <w:rFonts w:asciiTheme="minorHAnsi" w:hAnsiTheme="minorHAnsi" w:cs="Arial"/>
              </w:rPr>
              <w:t xml:space="preserve"> </w:t>
            </w:r>
            <w:r w:rsidRPr="001027E4">
              <w:rPr>
                <w:rFonts w:asciiTheme="minorHAnsi" w:hAnsiTheme="minorHAnsi" w:cs="Arial"/>
              </w:rPr>
              <w:lastRenderedPageBreak/>
              <w:t>z zaimkami i innymi częściami mowy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255–257, zeszyt ćwiczeń, s. 183]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84]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lastRenderedPageBreak/>
              <w:t xml:space="preserve">– zna regułę pisowni przeczenia </w:t>
            </w:r>
            <w:r w:rsidRPr="001027E4">
              <w:rPr>
                <w:rFonts w:asciiTheme="minorHAnsi" w:hAnsiTheme="minorHAnsi" w:cs="Arial"/>
                <w:i/>
                <w:iCs/>
              </w:rPr>
              <w:t>nie</w:t>
            </w:r>
            <w:r w:rsidRPr="001027E4">
              <w:rPr>
                <w:rFonts w:asciiTheme="minorHAnsi" w:hAnsiTheme="minorHAnsi" w:cs="Arial"/>
              </w:rPr>
              <w:t xml:space="preserve"> z zaimkami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stosuje regułę pisowni przeczenia </w:t>
            </w:r>
            <w:r w:rsidRPr="001027E4">
              <w:rPr>
                <w:rFonts w:asciiTheme="minorHAnsi" w:hAnsiTheme="minorHAnsi" w:cs="Arial"/>
                <w:i/>
                <w:iCs/>
              </w:rPr>
              <w:t>nie</w:t>
            </w:r>
            <w:r w:rsidRPr="001027E4">
              <w:rPr>
                <w:rFonts w:asciiTheme="minorHAnsi" w:hAnsiTheme="minorHAnsi" w:cs="Arial"/>
              </w:rPr>
              <w:t xml:space="preserve"> z zaimkami w praktyce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odstępstwa od reguły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lastRenderedPageBreak/>
              <w:t xml:space="preserve">– zna zasady pisowni </w:t>
            </w:r>
            <w:r w:rsidRPr="001027E4">
              <w:rPr>
                <w:rFonts w:asciiTheme="minorHAnsi" w:hAnsiTheme="minorHAnsi" w:cs="Arial"/>
                <w:i/>
              </w:rPr>
              <w:t>nie</w:t>
            </w:r>
            <w:r w:rsidRPr="001027E4">
              <w:rPr>
                <w:rFonts w:asciiTheme="minorHAnsi" w:hAnsiTheme="minorHAnsi" w:cs="Arial"/>
              </w:rPr>
              <w:t xml:space="preserve"> z różnymi częściami mowy i stosuje je w praktyce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II.1.1, II.4.1, II.4.2, IV.5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97.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Artyści z ambicjami – </w:t>
            </w:r>
            <w:r w:rsidR="00152088">
              <w:rPr>
                <w:rFonts w:asciiTheme="minorHAnsi" w:hAnsiTheme="minorHAnsi"/>
              </w:rPr>
              <w:t>„</w:t>
            </w:r>
            <w:r w:rsidRPr="00152088">
              <w:rPr>
                <w:rFonts w:asciiTheme="minorHAnsi" w:hAnsiTheme="minorHAnsi"/>
              </w:rPr>
              <w:t>Rola mola</w:t>
            </w:r>
            <w:r w:rsidR="00152088" w:rsidRPr="00152088">
              <w:rPr>
                <w:rFonts w:asciiTheme="minorHAnsi" w:hAnsiTheme="minorHAnsi"/>
              </w:rPr>
              <w:t>”</w:t>
            </w:r>
            <w:r w:rsidRPr="001027E4">
              <w:rPr>
                <w:rFonts w:asciiTheme="minorHAnsi" w:hAnsiTheme="minorHAnsi"/>
              </w:rPr>
              <w:t xml:space="preserve"> Małgorzaty Strzałkowskiej.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M. Strzałkowska, </w:t>
            </w:r>
            <w:r w:rsidRPr="001027E4">
              <w:rPr>
                <w:rFonts w:asciiTheme="minorHAnsi" w:hAnsiTheme="minorHAnsi"/>
                <w:i/>
              </w:rPr>
              <w:t>Rola mola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258–259]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ocenia postawę bohaterów</w:t>
            </w:r>
            <w:r w:rsidR="00782B11">
              <w:rPr>
                <w:rFonts w:asciiTheme="minorHAnsi" w:hAnsiTheme="minorHAnsi"/>
              </w:rPr>
              <w:t xml:space="preserve"> literackich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zna różnicę między ambicją i chorą ambicją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wyjaśnia, na czym polega komizm wiersza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tworzy zwroty z wyrazami: </w:t>
            </w:r>
            <w:r w:rsidRPr="001027E4">
              <w:rPr>
                <w:rFonts w:asciiTheme="minorHAnsi" w:hAnsiTheme="minorHAnsi"/>
                <w:i/>
              </w:rPr>
              <w:t>śmiech</w:t>
            </w:r>
            <w:r w:rsidRPr="001027E4">
              <w:rPr>
                <w:rFonts w:asciiTheme="minorHAnsi" w:hAnsiTheme="minorHAnsi"/>
              </w:rPr>
              <w:t xml:space="preserve">, </w:t>
            </w:r>
            <w:r w:rsidRPr="001027E4">
              <w:rPr>
                <w:rFonts w:asciiTheme="minorHAnsi" w:hAnsiTheme="minorHAnsi"/>
                <w:i/>
              </w:rPr>
              <w:t>śmiać się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recytuje wiersz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pisze opowiadanie o najśmieszniejszej historii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wymienia programy komediowe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I.1.3, I.1.4, I.1.9, I.1.12, I.1.14, I.1.15, I.1.17, I.1.19, I.1.20, III.2.2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98.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1027E4">
              <w:rPr>
                <w:rFonts w:asciiTheme="minorHAnsi" w:hAnsiTheme="minorHAnsi" w:cs="Arial"/>
                <w:bCs/>
              </w:rPr>
              <w:t>Śmiech na sali… kinowej.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Śmiech w filmie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/>
              </w:rPr>
              <w:t xml:space="preserve">– antonim, opinia o filmie, </w:t>
            </w:r>
            <w:r w:rsidRPr="001027E4">
              <w:rPr>
                <w:rFonts w:asciiTheme="minorHAnsi" w:hAnsiTheme="minorHAnsi" w:cs="Arial"/>
              </w:rPr>
              <w:t>komedia filmowa, komizm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260–262]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85]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wymienia przykłady komedii filmowych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podaje przykłady popularnych chwytów komediowych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wie, co to jest antonim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określa elementy komizmu postaci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występuje w pantomimie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>– formułuje opinię o wybranym filmie (zgodnie z podanym schematem)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I.2.3, I.28, I.2.9, I.2.13, II.2.8, III.1.1, III.1.2, III.1.3,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99.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Przed sprawdzianem.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Podsumowanie rozdziału. Sprawdzian nr 5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terminy i formy wypowiedzi wprowadzone w rozdziale 5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263–264]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czyta uważnie tekst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–wyszukuje odpowiedzi w tekście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wyjaśnia znaczenie frazeologizmu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rozpoznaje zaimki w tekście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zna rodzaje planów filmowych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wskazuje części mowy, z którymi cząstka </w:t>
            </w:r>
            <w:r w:rsidRPr="001027E4">
              <w:rPr>
                <w:rFonts w:asciiTheme="minorHAnsi" w:hAnsiTheme="minorHAnsi"/>
                <w:i/>
              </w:rPr>
              <w:t>nie</w:t>
            </w:r>
            <w:r w:rsidRPr="001027E4">
              <w:rPr>
                <w:rFonts w:asciiTheme="minorHAnsi" w:hAnsiTheme="minorHAnsi"/>
              </w:rPr>
              <w:t xml:space="preserve"> jest zapisywana oddzielnie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podaje antonimy do wskazanych wyrazów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– redaguje dedykację, pisze opinię na temat filmu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7019E6" w:rsidRDefault="007019E6" w:rsidP="00335C81">
            <w:pPr>
              <w:jc w:val="center"/>
              <w:rPr>
                <w:rFonts w:asciiTheme="minorHAnsi" w:hAnsiTheme="minorHAnsi"/>
                <w:bCs/>
                <w:highlight w:val="red"/>
              </w:rPr>
            </w:pPr>
            <w:r w:rsidRPr="003738E3">
              <w:rPr>
                <w:rFonts w:asciiTheme="minorHAnsi" w:hAnsiTheme="minorHAnsi"/>
                <w:bCs/>
              </w:rPr>
              <w:t>I.2.2, I.2.9, II.1.1, II.2.8, II.4.1, III.1.3,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100.</w:t>
            </w:r>
          </w:p>
        </w:tc>
        <w:tc>
          <w:tcPr>
            <w:tcW w:w="2410" w:type="dxa"/>
          </w:tcPr>
          <w:p w:rsidR="0023743C" w:rsidRPr="00E11F3C" w:rsidRDefault="00A74ABB" w:rsidP="00F039CA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Piszemy sprawdzian</w:t>
            </w:r>
            <w:r w:rsidR="00F039CA" w:rsidRPr="00E11F3C">
              <w:rPr>
                <w:rFonts w:asciiTheme="minorHAnsi" w:hAnsiTheme="minorHAnsi"/>
              </w:rPr>
              <w:t xml:space="preserve"> nr 5</w:t>
            </w:r>
            <w:r w:rsidRPr="00E11F3C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terminy i formy wypowiedzi wprowadzone w rozdziale 5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 xml:space="preserve"> – czyta uważnie tekst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wykonuje polecenia na podstawie tekstu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redaguje dedykację, pisze opinię na temat filmu</w:t>
            </w:r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7019E6" w:rsidP="00764450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</w:t>
            </w:r>
            <w:r w:rsidR="00764450" w:rsidRPr="00E11F3C">
              <w:rPr>
                <w:rFonts w:asciiTheme="minorHAnsi" w:hAnsiTheme="minorHAnsi"/>
                <w:bCs/>
              </w:rPr>
              <w:t>1</w:t>
            </w:r>
            <w:r w:rsidRPr="00E11F3C">
              <w:rPr>
                <w:rFonts w:asciiTheme="minorHAnsi" w:hAnsiTheme="minorHAnsi"/>
                <w:bCs/>
              </w:rPr>
              <w:t>.</w:t>
            </w:r>
            <w:r w:rsidR="00764450" w:rsidRPr="00E11F3C">
              <w:rPr>
                <w:rFonts w:asciiTheme="minorHAnsi" w:hAnsiTheme="minorHAnsi"/>
                <w:bCs/>
              </w:rPr>
              <w:t>3</w:t>
            </w:r>
            <w:r w:rsidRPr="00E11F3C">
              <w:rPr>
                <w:rFonts w:asciiTheme="minorHAnsi" w:hAnsiTheme="minorHAnsi"/>
                <w:bCs/>
              </w:rPr>
              <w:t>, I.</w:t>
            </w:r>
            <w:r w:rsidR="00764450" w:rsidRPr="00E11F3C">
              <w:rPr>
                <w:rFonts w:asciiTheme="minorHAnsi" w:hAnsiTheme="minorHAnsi"/>
                <w:bCs/>
              </w:rPr>
              <w:t>1.5</w:t>
            </w:r>
            <w:r w:rsidRPr="00E11F3C">
              <w:rPr>
                <w:rFonts w:asciiTheme="minorHAnsi" w:hAnsiTheme="minorHAnsi"/>
                <w:bCs/>
              </w:rPr>
              <w:t xml:space="preserve">, </w:t>
            </w:r>
            <w:r w:rsidR="00764450" w:rsidRPr="00E11F3C">
              <w:rPr>
                <w:rFonts w:asciiTheme="minorHAnsi" w:hAnsiTheme="minorHAnsi"/>
                <w:bCs/>
              </w:rPr>
              <w:t xml:space="preserve">I.1.13, </w:t>
            </w:r>
            <w:r w:rsidRPr="00E11F3C">
              <w:rPr>
                <w:rFonts w:asciiTheme="minorHAnsi" w:hAnsiTheme="minorHAnsi"/>
                <w:bCs/>
              </w:rPr>
              <w:t>II.1.1, II.2.</w:t>
            </w:r>
            <w:r w:rsidR="00764450" w:rsidRPr="00E11F3C">
              <w:rPr>
                <w:rFonts w:asciiTheme="minorHAnsi" w:hAnsiTheme="minorHAnsi"/>
                <w:bCs/>
              </w:rPr>
              <w:t>2</w:t>
            </w:r>
            <w:r w:rsidRPr="00E11F3C">
              <w:rPr>
                <w:rFonts w:asciiTheme="minorHAnsi" w:hAnsiTheme="minorHAnsi"/>
                <w:bCs/>
              </w:rPr>
              <w:t>,</w:t>
            </w:r>
            <w:r w:rsidR="00764450" w:rsidRPr="00E11F3C">
              <w:rPr>
                <w:rFonts w:asciiTheme="minorHAnsi" w:hAnsiTheme="minorHAnsi"/>
                <w:bCs/>
              </w:rPr>
              <w:t xml:space="preserve"> II.2.8, </w:t>
            </w:r>
            <w:r w:rsidRPr="00E11F3C">
              <w:rPr>
                <w:rFonts w:asciiTheme="minorHAnsi" w:hAnsiTheme="minorHAnsi"/>
                <w:bCs/>
              </w:rPr>
              <w:t>II.4.1, III.1.3, III.2.1</w:t>
            </w:r>
          </w:p>
        </w:tc>
      </w:tr>
      <w:tr w:rsidR="0023743C" w:rsidRPr="00687A50" w:rsidTr="0023743C">
        <w:tc>
          <w:tcPr>
            <w:tcW w:w="14236" w:type="dxa"/>
            <w:gridSpan w:val="6"/>
            <w:shd w:val="clear" w:color="auto" w:fill="FFC000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11F3C">
              <w:rPr>
                <w:rFonts w:asciiTheme="minorHAnsi" w:hAnsiTheme="minorHAnsi"/>
                <w:b/>
              </w:rPr>
              <w:t>Dbam o Polskę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101.</w:t>
            </w:r>
          </w:p>
        </w:tc>
        <w:tc>
          <w:tcPr>
            <w:tcW w:w="2410" w:type="dxa"/>
          </w:tcPr>
          <w:p w:rsidR="0023743C" w:rsidRPr="00E11F3C" w:rsidRDefault="00A901FF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O postawach Polaków wyrażających szacunek dla ojczyzny.</w:t>
            </w:r>
          </w:p>
        </w:tc>
        <w:tc>
          <w:tcPr>
            <w:tcW w:w="3355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 xml:space="preserve">A. Słonimski, </w:t>
            </w:r>
            <w:r w:rsidRPr="00E11F3C">
              <w:rPr>
                <w:rFonts w:asciiTheme="minorHAnsi" w:hAnsiTheme="minorHAnsi"/>
                <w:i/>
              </w:rPr>
              <w:t>Polska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dyskusja, recytacja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[podręcznik, s. 266–267]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[patrz: scenariusz nr 86]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wskazuje podmiot liryczny i adresata wiersza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wymienia epitety użyte w wierszu, wyjaśnia ich funkcje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dyskutuje o postawach ludzi wobec ojczyzna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pisze pracę na temat swoich powinności wobec ojczyzny</w:t>
            </w:r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I.1.1, I.1.4, I.1.9, I.1.12, I.1.14, I.1.15, I.1.16, I.1.17, I.1.18, I.1.20, II.3.1, II.3.2, II.3.3, III.1.1, III.1.2, III.1.3, III.1.4, III.2.1, IV.1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102.</w:t>
            </w:r>
          </w:p>
        </w:tc>
        <w:tc>
          <w:tcPr>
            <w:tcW w:w="2410" w:type="dxa"/>
          </w:tcPr>
          <w:p w:rsidR="0023743C" w:rsidRPr="001027E4" w:rsidRDefault="0023743C" w:rsidP="00C26B9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  <w:bCs/>
              </w:rPr>
              <w:t>Jest taki statek, co się zwie „Purpura”, jest taki port, co się „Polska” zowie.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H. Sienkiewicz, </w:t>
            </w:r>
            <w:r w:rsidRPr="001027E4">
              <w:rPr>
                <w:rFonts w:asciiTheme="minorHAnsi" w:hAnsiTheme="minorHAnsi"/>
                <w:i/>
              </w:rPr>
              <w:t>Legenda</w:t>
            </w:r>
            <w:r w:rsidRPr="001027E4">
              <w:rPr>
                <w:rFonts w:asciiTheme="minorHAnsi" w:hAnsiTheme="minorHAnsi"/>
              </w:rPr>
              <w:t xml:space="preserve"> </w:t>
            </w:r>
            <w:r w:rsidRPr="001027E4">
              <w:rPr>
                <w:rFonts w:asciiTheme="minorHAnsi" w:hAnsiTheme="minorHAnsi"/>
                <w:i/>
              </w:rPr>
              <w:t>żeglarska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epitety, synonim, przenośnia, legenda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268–270]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87]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czyta tekst ze zrozumieniem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odczytuje tekst na poziomie znaczeń dosłownych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wyszukuje fragmenty opisujące okręt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cechy legendy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odczytuje znaczenia przenośne okrętu 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wyszukuje związki między sytuacją statku a sytuacją Polski na przełomie XVIII i XIX wieku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tworzy własny tekst zakończenia legendy na podstawie znajomości sytuacji politycznej Polski w dalszych latach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>– formułuje zasady, którymi powinni się kierować Polacy wobec swojej ojczyzny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I.1.1, I.1.2, I.1.3, I.1.4, I.1.7, I.1.9, I.1.12, I.1.15, I.1.17, I.1.18, I.1.19, II.2.4, II.2.6, II.2.8, II.3.1, II.3.2, II.3.3, III.1.1, III.1.2, III.2.1, III.2.7, IV.1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103.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C26B94">
              <w:rPr>
                <w:rFonts w:asciiTheme="minorHAnsi" w:hAnsiTheme="minorHAnsi" w:cs="Arial"/>
                <w:bCs/>
              </w:rPr>
              <w:t xml:space="preserve">Ojej! Nowa część zdania do zapamiętania – </w:t>
            </w:r>
            <w:r w:rsidRPr="00C26B94">
              <w:rPr>
                <w:rFonts w:asciiTheme="minorHAnsi" w:hAnsiTheme="minorHAnsi" w:cs="Arial"/>
                <w:bCs/>
              </w:rPr>
              <w:lastRenderedPageBreak/>
              <w:t>wykrzyknik</w:t>
            </w:r>
            <w:r w:rsidR="005844EB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Kraina języka. Wykrzyknik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[podręcznik, s. 271–273, zeszyt ćwiczeń, s. 156–157]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88]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– wyszukuje wykrzykniki w rozmowie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tworzy </w:t>
            </w:r>
            <w:r w:rsidR="005F714A">
              <w:rPr>
                <w:rFonts w:asciiTheme="minorHAnsi" w:hAnsiTheme="minorHAnsi"/>
              </w:rPr>
              <w:t>dialogi</w:t>
            </w:r>
            <w:r w:rsidRPr="001027E4">
              <w:rPr>
                <w:rFonts w:asciiTheme="minorHAnsi" w:hAnsiTheme="minorHAnsi"/>
              </w:rPr>
              <w:t xml:space="preserve"> z użyciem wykrzykników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 xml:space="preserve">– odróżnia wykrzyknik od innych części mowy 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9B7612" w:rsidRPr="00E11F3C" w:rsidRDefault="0023743C" w:rsidP="00E11F3C">
            <w:pPr>
              <w:jc w:val="center"/>
              <w:rPr>
                <w:rFonts w:asciiTheme="minorHAnsi" w:hAnsiTheme="minorHAnsi"/>
                <w:bCs/>
                <w:color w:val="auto"/>
              </w:rPr>
            </w:pPr>
            <w:r w:rsidRPr="00E11F3C">
              <w:rPr>
                <w:rFonts w:asciiTheme="minorHAnsi" w:hAnsiTheme="minorHAnsi"/>
                <w:bCs/>
                <w:color w:val="auto"/>
              </w:rPr>
              <w:t>II.1.1</w:t>
            </w:r>
            <w:r w:rsidR="00E11F3C" w:rsidRPr="00E11F3C">
              <w:rPr>
                <w:rFonts w:asciiTheme="minorHAnsi" w:hAnsiTheme="minorHAnsi"/>
                <w:bCs/>
                <w:color w:val="auto"/>
              </w:rPr>
              <w:t xml:space="preserve">, </w:t>
            </w:r>
            <w:r w:rsidR="009B7612" w:rsidRPr="00E11F3C">
              <w:rPr>
                <w:rFonts w:asciiTheme="minorHAnsi" w:hAnsiTheme="minorHAnsi"/>
                <w:bCs/>
                <w:color w:val="auto"/>
              </w:rPr>
              <w:t>II.1.2, II.1.9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104.</w:t>
            </w:r>
          </w:p>
        </w:tc>
        <w:tc>
          <w:tcPr>
            <w:tcW w:w="2410" w:type="dxa"/>
          </w:tcPr>
          <w:p w:rsidR="0023743C" w:rsidRPr="00C26B94" w:rsidRDefault="0023743C" w:rsidP="00335C81">
            <w:pPr>
              <w:rPr>
                <w:rFonts w:asciiTheme="minorHAnsi" w:hAnsiTheme="minorHAnsi" w:cs="Arial"/>
                <w:bCs/>
              </w:rPr>
            </w:pPr>
            <w:r w:rsidRPr="00C26B94">
              <w:rPr>
                <w:rFonts w:asciiTheme="minorHAnsi" w:hAnsiTheme="minorHAnsi" w:cs="Arial"/>
                <w:bCs/>
              </w:rPr>
              <w:t>Jak partykuła może zmienić znaczenie wypowiedzi?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języka. Partykuła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273–274, zeszyt ćwiczeń, s. 157–159]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89]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wyszukuje partykuły w zdaniach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używa partykuł do modyfikacji znaczenia wypowiedzi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wyraża różne intencje za pomocą partykuł</w:t>
            </w:r>
          </w:p>
          <w:p w:rsidR="0023743C" w:rsidRPr="001027E4" w:rsidRDefault="0023743C" w:rsidP="005F714A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</w:t>
            </w:r>
            <w:r w:rsidR="005F714A">
              <w:rPr>
                <w:rFonts w:asciiTheme="minorHAnsi" w:hAnsiTheme="minorHAnsi"/>
              </w:rPr>
              <w:t>redaguje zdania</w:t>
            </w:r>
            <w:r w:rsidRPr="001027E4">
              <w:rPr>
                <w:rFonts w:asciiTheme="minorHAnsi" w:hAnsiTheme="minorHAnsi"/>
              </w:rPr>
              <w:t xml:space="preserve"> z użyciem partykuł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23743C" w:rsidP="00764450">
            <w:pPr>
              <w:jc w:val="center"/>
              <w:rPr>
                <w:rFonts w:asciiTheme="minorHAnsi" w:hAnsiTheme="minorHAnsi"/>
                <w:bCs/>
                <w:color w:val="auto"/>
              </w:rPr>
            </w:pPr>
            <w:r w:rsidRPr="00E11F3C">
              <w:rPr>
                <w:rFonts w:asciiTheme="minorHAnsi" w:hAnsiTheme="minorHAnsi"/>
                <w:bCs/>
                <w:color w:val="auto"/>
              </w:rPr>
              <w:t>II.1.1, II.</w:t>
            </w:r>
            <w:r w:rsidR="00764450" w:rsidRPr="00E11F3C">
              <w:rPr>
                <w:rFonts w:asciiTheme="minorHAnsi" w:hAnsiTheme="minorHAnsi"/>
                <w:bCs/>
                <w:color w:val="auto"/>
              </w:rPr>
              <w:t>1</w:t>
            </w:r>
            <w:r w:rsidRPr="00E11F3C">
              <w:rPr>
                <w:rFonts w:asciiTheme="minorHAnsi" w:hAnsiTheme="minorHAnsi"/>
                <w:bCs/>
                <w:color w:val="auto"/>
              </w:rPr>
              <w:t>.2, II.</w:t>
            </w:r>
            <w:r w:rsidR="00764450" w:rsidRPr="00E11F3C">
              <w:rPr>
                <w:rFonts w:asciiTheme="minorHAnsi" w:hAnsiTheme="minorHAnsi"/>
                <w:bCs/>
                <w:color w:val="auto"/>
              </w:rPr>
              <w:t>1</w:t>
            </w:r>
            <w:r w:rsidRPr="00E11F3C">
              <w:rPr>
                <w:rFonts w:asciiTheme="minorHAnsi" w:hAnsiTheme="minorHAnsi"/>
                <w:bCs/>
                <w:color w:val="auto"/>
              </w:rPr>
              <w:t>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105.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C26B94">
              <w:rPr>
                <w:rFonts w:asciiTheme="minorHAnsi" w:hAnsiTheme="minorHAnsi" w:cs="Arial"/>
                <w:bCs/>
              </w:rPr>
              <w:t>Talenty można rozwijać lub… zakopać.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  <w:i/>
              </w:rPr>
              <w:t>Przypowieść o talentach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przypowieść, puenta, postawy, wartości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275–276, zeszyt ćwiczeń, s. 69]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90]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czyta tekst ze zrozumieniem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wyjaśnia, czym jest przypowieść i jakie są jej cechy charakterystyczne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wyjaśnia dosłowne i przenośne znaczenie przypowieści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opisuje i ocenia postawy przedstawione w przypowieści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bierze udział w rozmowie o sposobach na pomnażanie talentów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pisze o swoich talentach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106.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C26B94">
              <w:rPr>
                <w:rFonts w:asciiTheme="minorHAnsi" w:hAnsiTheme="minorHAnsi" w:cs="Arial"/>
                <w:bCs/>
              </w:rPr>
              <w:t>„Kto powiedział i kiedy, że Mickiewicz to nie raper?”</w:t>
            </w:r>
          </w:p>
        </w:tc>
        <w:tc>
          <w:tcPr>
            <w:tcW w:w="3355" w:type="dxa"/>
          </w:tcPr>
          <w:p w:rsidR="0023743C" w:rsidRPr="001027E4" w:rsidRDefault="003738E3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23743C" w:rsidRPr="001027E4">
              <w:rPr>
                <w:rFonts w:asciiTheme="minorHAnsi" w:hAnsiTheme="minorHAnsi"/>
              </w:rPr>
              <w:t xml:space="preserve">. Tupaczewski, </w:t>
            </w:r>
            <w:r w:rsidR="0023743C" w:rsidRPr="001027E4">
              <w:rPr>
                <w:rFonts w:asciiTheme="minorHAnsi" w:hAnsiTheme="minorHAnsi"/>
                <w:i/>
              </w:rPr>
              <w:t>Rap Tadeusz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język oficjalny i potoczny, synonimy, gra słów, etykieta językowa 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F12DAB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[podręcznik, s. 277–278, zeszyt ćwiczeń, s. 93–95] </w:t>
            </w:r>
          </w:p>
          <w:p w:rsidR="0023743C" w:rsidRPr="001027E4" w:rsidRDefault="0023743C" w:rsidP="00F12DAB">
            <w:pPr>
              <w:rPr>
                <w:rFonts w:asciiTheme="minorHAnsi" w:hAnsiTheme="minorHAnsi"/>
              </w:rPr>
            </w:pPr>
          </w:p>
          <w:p w:rsidR="0023743C" w:rsidRPr="001027E4" w:rsidRDefault="0023743C" w:rsidP="00F12DAB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91]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– odczytuje nawiązanie do tytułu poematu A. Mickiewicza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wyszukuje wyrazy i zwroty charakterystyczne dla języka potocznego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zastępuje potoczne słowa i zwroty synonimami z języka literackiego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sporządza słownik gwary uczniowskiej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I.1.5, I.1.9, I.1.12, I.1.14, I.1.16, I.1.17, I.1.18, I.1.19, I.2.1, I.2.2, I.2.3, I.2.7, I.2.8, I.3.3, I.3.7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107.</w:t>
            </w:r>
          </w:p>
        </w:tc>
        <w:tc>
          <w:tcPr>
            <w:tcW w:w="2410" w:type="dxa"/>
          </w:tcPr>
          <w:p w:rsidR="0023743C" w:rsidRPr="001027E4" w:rsidRDefault="0023743C" w:rsidP="005F714A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Jakie obrazy z polowania pokazuje A. </w:t>
            </w:r>
            <w:r w:rsidR="005F714A">
              <w:rPr>
                <w:rFonts w:asciiTheme="minorHAnsi" w:hAnsiTheme="minorHAnsi"/>
              </w:rPr>
              <w:t>Mickiewicz we </w:t>
            </w:r>
            <w:r w:rsidR="005F714A" w:rsidRPr="003259AB">
              <w:rPr>
                <w:rFonts w:asciiTheme="minorHAnsi" w:hAnsiTheme="minorHAnsi"/>
              </w:rPr>
              <w:t xml:space="preserve">fragmencie </w:t>
            </w:r>
            <w:r w:rsidR="003259AB" w:rsidRPr="003259AB">
              <w:rPr>
                <w:rFonts w:asciiTheme="minorHAnsi" w:hAnsiTheme="minorHAnsi"/>
              </w:rPr>
              <w:t>„</w:t>
            </w:r>
            <w:r w:rsidRPr="003259AB">
              <w:rPr>
                <w:rFonts w:asciiTheme="minorHAnsi" w:hAnsiTheme="minorHAnsi"/>
              </w:rPr>
              <w:t>Pana Tadeusza</w:t>
            </w:r>
            <w:r w:rsidR="003259AB" w:rsidRPr="003259AB">
              <w:rPr>
                <w:rFonts w:asciiTheme="minorHAnsi" w:hAnsiTheme="minorHAnsi"/>
              </w:rPr>
              <w:t>”</w:t>
            </w:r>
            <w:r w:rsidRPr="003259AB">
              <w:rPr>
                <w:rFonts w:asciiTheme="minorHAnsi" w:hAnsiTheme="minorHAnsi"/>
              </w:rPr>
              <w:t>?</w:t>
            </w:r>
          </w:p>
        </w:tc>
        <w:tc>
          <w:tcPr>
            <w:tcW w:w="3355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 xml:space="preserve">A. Mickiewicz, </w:t>
            </w:r>
            <w:r w:rsidRPr="00E11F3C">
              <w:rPr>
                <w:rFonts w:asciiTheme="minorHAnsi" w:hAnsiTheme="minorHAnsi"/>
                <w:i/>
              </w:rPr>
              <w:t>Pan Tadeusz</w:t>
            </w:r>
            <w:r w:rsidRPr="00E11F3C">
              <w:rPr>
                <w:rFonts w:asciiTheme="minorHAnsi" w:hAnsiTheme="minorHAnsi"/>
              </w:rPr>
              <w:t xml:space="preserve"> (</w:t>
            </w:r>
            <w:r w:rsidRPr="00E11F3C">
              <w:rPr>
                <w:rFonts w:asciiTheme="minorHAnsi" w:hAnsiTheme="minorHAnsi"/>
                <w:i/>
              </w:rPr>
              <w:t>Polowanie</w:t>
            </w:r>
            <w:r w:rsidRPr="00E11F3C">
              <w:rPr>
                <w:rFonts w:asciiTheme="minorHAnsi" w:hAnsiTheme="minorHAnsi"/>
              </w:rPr>
              <w:t>)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zwyczaje szlacheckie, plan wypowiedzi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[podręcznik, s. 279–</w:t>
            </w:r>
            <w:r w:rsidR="00DA6B06" w:rsidRPr="00E11F3C">
              <w:rPr>
                <w:rFonts w:asciiTheme="minorHAnsi" w:hAnsiTheme="minorHAnsi"/>
              </w:rPr>
              <w:t>282, 284–</w:t>
            </w:r>
            <w:r w:rsidRPr="00E11F3C">
              <w:rPr>
                <w:rFonts w:asciiTheme="minorHAnsi" w:hAnsiTheme="minorHAnsi"/>
              </w:rPr>
              <w:t>285]</w:t>
            </w:r>
          </w:p>
          <w:p w:rsidR="0023743C" w:rsidRPr="00E11F3C" w:rsidRDefault="0023743C" w:rsidP="00F12DAB">
            <w:pPr>
              <w:rPr>
                <w:rFonts w:asciiTheme="minorHAnsi" w:hAnsiTheme="minorHAnsi"/>
              </w:rPr>
            </w:pPr>
          </w:p>
          <w:p w:rsidR="0023743C" w:rsidRPr="00E11F3C" w:rsidRDefault="0023743C" w:rsidP="00F12DAB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[patrz: scenariusz nr 92]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mówi o zwyczajach szlacheckich opisanych w </w:t>
            </w:r>
            <w:r w:rsidRPr="00E11F3C">
              <w:rPr>
                <w:rFonts w:asciiTheme="minorHAnsi" w:hAnsiTheme="minorHAnsi"/>
                <w:i/>
              </w:rPr>
              <w:t>Panu Tadeuszu</w:t>
            </w:r>
            <w:r w:rsidRPr="00E11F3C">
              <w:rPr>
                <w:rFonts w:asciiTheme="minorHAnsi" w:hAnsiTheme="minorHAnsi"/>
              </w:rPr>
              <w:t xml:space="preserve"> (odwołanie do 5 klasy)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tworzy plan polowania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opowiada o polowaniu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– wykorzystuje cytaty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 xml:space="preserve">I.1.1, I.1.7, I.1.9, I.1.11, I.1.12, I.1.20, </w:t>
            </w:r>
            <w:r w:rsidR="00DC2A2A">
              <w:rPr>
                <w:rFonts w:asciiTheme="minorHAnsi" w:hAnsiTheme="minorHAnsi"/>
                <w:bCs/>
              </w:rPr>
              <w:t>I</w:t>
            </w:r>
            <w:r w:rsidRPr="001027E4">
              <w:rPr>
                <w:rFonts w:asciiTheme="minorHAnsi" w:hAnsiTheme="minorHAnsi"/>
                <w:bCs/>
              </w:rPr>
              <w:t>I.3.1, III.1.1, III.2.3, III.2.5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108.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Polowanie odegrane na rogu – połączenie poezji i muzyki.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A. Mickiewicz, </w:t>
            </w:r>
            <w:r w:rsidRPr="001027E4">
              <w:rPr>
                <w:rFonts w:asciiTheme="minorHAnsi" w:hAnsiTheme="minorHAnsi"/>
                <w:i/>
              </w:rPr>
              <w:t>Pan Tadeusz</w:t>
            </w:r>
            <w:r w:rsidRPr="001027E4">
              <w:rPr>
                <w:rFonts w:asciiTheme="minorHAnsi" w:hAnsiTheme="minorHAnsi"/>
              </w:rPr>
              <w:t xml:space="preserve"> (</w:t>
            </w:r>
            <w:r w:rsidRPr="001027E4">
              <w:rPr>
                <w:rFonts w:asciiTheme="minorHAnsi" w:hAnsiTheme="minorHAnsi"/>
                <w:i/>
              </w:rPr>
              <w:t>Gra Wojskiego</w:t>
            </w:r>
            <w:r w:rsidRPr="001027E4">
              <w:rPr>
                <w:rFonts w:asciiTheme="minorHAnsi" w:hAnsiTheme="minorHAnsi"/>
              </w:rPr>
              <w:t>)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zwyczaje szlacheckie, środki stylistyczne, recytacja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279–285]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F12DAB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93]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wyszukuje we fragmencie środki stylistyczne i wyjaśnia ich funkcje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wie, co to jest zgrubienie i jaką funkcję może pełnić w tekście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opisuje obrazy poetyckie przywołane w grze Wojskiego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podaje, jak poeta oddziałuje na słuch odbiorcy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określa, co, jego zdaniem, byłoby lepszą ilustracją przywołanego fragmentu </w:t>
            </w:r>
            <w:r w:rsidRPr="001027E4">
              <w:rPr>
                <w:rFonts w:asciiTheme="minorHAnsi" w:hAnsiTheme="minorHAnsi"/>
                <w:i/>
              </w:rPr>
              <w:t>Pana Tadeusza</w:t>
            </w:r>
            <w:r w:rsidRPr="001027E4">
              <w:rPr>
                <w:rFonts w:asciiTheme="minorHAnsi" w:hAnsiTheme="minorHAnsi"/>
              </w:rPr>
              <w:t>, i uzasadnia swoje zdanie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recytuje wybrany fragment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 xml:space="preserve">I.1.4, I.1.6, I.1.14, I.2.12, I.2.13, </w:t>
            </w:r>
            <w:r w:rsidR="00DC2A2A">
              <w:rPr>
                <w:rFonts w:asciiTheme="minorHAnsi" w:hAnsiTheme="minorHAnsi"/>
                <w:bCs/>
              </w:rPr>
              <w:t>I</w:t>
            </w:r>
            <w:r w:rsidRPr="001027E4">
              <w:rPr>
                <w:rFonts w:asciiTheme="minorHAnsi" w:hAnsiTheme="minorHAnsi"/>
                <w:bCs/>
              </w:rPr>
              <w:t>I.3.1, I.3.6, III.2.2, IV.1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109.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Na jakie części dzielą się wyrazy podczas odmiany?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Kraina języka. Temat i końcówka wyrazu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temat</w:t>
            </w:r>
            <w:r w:rsidR="005F714A" w:rsidRPr="001027E4">
              <w:rPr>
                <w:rFonts w:asciiTheme="minorHAnsi" w:hAnsiTheme="minorHAnsi"/>
              </w:rPr>
              <w:t xml:space="preserve"> wyrazu</w:t>
            </w:r>
            <w:r w:rsidRPr="001027E4">
              <w:rPr>
                <w:rFonts w:asciiTheme="minorHAnsi" w:hAnsiTheme="minorHAnsi"/>
              </w:rPr>
              <w:t xml:space="preserve">, końcówka wyrazu, końcówka zerowa, temat oboczny, </w:t>
            </w:r>
            <w:r w:rsidRPr="001027E4">
              <w:rPr>
                <w:rFonts w:asciiTheme="minorHAnsi" w:hAnsiTheme="minorHAnsi"/>
                <w:i/>
              </w:rPr>
              <w:t>e</w:t>
            </w:r>
            <w:r w:rsidRPr="001027E4">
              <w:rPr>
                <w:rFonts w:asciiTheme="minorHAnsi" w:hAnsiTheme="minorHAnsi"/>
              </w:rPr>
              <w:t xml:space="preserve"> ruchome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286–289, zeszyt ćwiczeń, s. 159–162]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F12DAB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[patrz: scenariusz nr 94]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lastRenderedPageBreak/>
              <w:t>– wyróżnia w wyrazie temat i końcówkę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wie, że są wyrazu, które nie mają końcówki w niektórych formach odmiany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wie, czym jest temat oboczny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wskazuje w temacie głoski oboczne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wie, czym jest tzw. </w:t>
            </w:r>
            <w:r w:rsidRPr="001027E4">
              <w:rPr>
                <w:rFonts w:asciiTheme="minorHAnsi" w:hAnsiTheme="minorHAnsi" w:cs="Arial"/>
                <w:i/>
                <w:iCs/>
              </w:rPr>
              <w:t>e</w:t>
            </w:r>
            <w:r w:rsidRPr="001027E4">
              <w:rPr>
                <w:rFonts w:asciiTheme="minorHAnsi" w:hAnsiTheme="minorHAnsi" w:cs="Arial"/>
              </w:rPr>
              <w:t xml:space="preserve"> ruchome w wyrazach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wskazuje </w:t>
            </w:r>
            <w:r w:rsidRPr="001027E4">
              <w:rPr>
                <w:rFonts w:asciiTheme="minorHAnsi" w:hAnsiTheme="minorHAnsi" w:cs="Arial"/>
                <w:i/>
                <w:iCs/>
              </w:rPr>
              <w:t>e</w:t>
            </w:r>
            <w:r w:rsidRPr="001027E4">
              <w:rPr>
                <w:rFonts w:asciiTheme="minorHAnsi" w:hAnsiTheme="minorHAnsi" w:cs="Arial"/>
              </w:rPr>
              <w:t xml:space="preserve"> ruchome w wyrazach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układa zdania z parami wyrazów wyjaśniającymi występowanie </w:t>
            </w:r>
            <w:r w:rsidRPr="001027E4">
              <w:rPr>
                <w:rFonts w:asciiTheme="minorHAnsi" w:hAnsiTheme="minorHAnsi" w:cs="Arial"/>
                <w:i/>
                <w:iCs/>
              </w:rPr>
              <w:t>e</w:t>
            </w:r>
            <w:r w:rsidRPr="001027E4">
              <w:rPr>
                <w:rFonts w:asciiTheme="minorHAnsi" w:hAnsiTheme="minorHAnsi" w:cs="Arial"/>
              </w:rPr>
              <w:t xml:space="preserve"> ruchomego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lastRenderedPageBreak/>
              <w:t>– wskazuje w tekście wyrazy z </w:t>
            </w:r>
            <w:r w:rsidRPr="001027E4">
              <w:rPr>
                <w:rFonts w:asciiTheme="minorHAnsi" w:hAnsiTheme="minorHAnsi" w:cs="Arial"/>
                <w:i/>
                <w:iCs/>
              </w:rPr>
              <w:t>e</w:t>
            </w:r>
            <w:r w:rsidRPr="001027E4">
              <w:rPr>
                <w:rFonts w:asciiTheme="minorHAnsi" w:hAnsiTheme="minorHAnsi" w:cs="Arial"/>
              </w:rPr>
              <w:t xml:space="preserve"> ruchomym i wyjaśnia, na czym polegają błędy w ich użyciu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II.1.1, II.1.4. II.1.6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110.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Pełni nadziei płynącej z poezji Polonii – piszemy poprawnie zakończenia rzeczowników</w:t>
            </w:r>
            <w:r w:rsidR="005F714A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Zakręty ortografii. Pisownia </w:t>
            </w:r>
            <w:r w:rsidRPr="001027E4">
              <w:rPr>
                <w:rFonts w:asciiTheme="minorHAnsi" w:hAnsiTheme="minorHAnsi"/>
                <w:i/>
              </w:rPr>
              <w:t>-i</w:t>
            </w:r>
            <w:r w:rsidRPr="001027E4">
              <w:rPr>
                <w:rFonts w:asciiTheme="minorHAnsi" w:hAnsiTheme="minorHAnsi"/>
              </w:rPr>
              <w:t>, -</w:t>
            </w:r>
            <w:r w:rsidRPr="001027E4">
              <w:rPr>
                <w:rFonts w:asciiTheme="minorHAnsi" w:hAnsiTheme="minorHAnsi"/>
                <w:i/>
              </w:rPr>
              <w:t>ii</w:t>
            </w:r>
            <w:r w:rsidRPr="001027E4">
              <w:rPr>
                <w:rFonts w:asciiTheme="minorHAnsi" w:hAnsiTheme="minorHAnsi"/>
              </w:rPr>
              <w:t xml:space="preserve">, </w:t>
            </w:r>
            <w:r w:rsidRPr="001027E4">
              <w:rPr>
                <w:rFonts w:asciiTheme="minorHAnsi" w:hAnsiTheme="minorHAnsi"/>
                <w:i/>
              </w:rPr>
              <w:t>-</w:t>
            </w:r>
            <w:proofErr w:type="spellStart"/>
            <w:r w:rsidRPr="001027E4">
              <w:rPr>
                <w:rFonts w:asciiTheme="minorHAnsi" w:hAnsiTheme="minorHAnsi"/>
                <w:i/>
              </w:rPr>
              <w:t>ji</w:t>
            </w:r>
            <w:proofErr w:type="spellEnd"/>
            <w:r w:rsidRPr="001027E4">
              <w:rPr>
                <w:rFonts w:asciiTheme="minorHAnsi" w:hAnsiTheme="minorHAnsi"/>
              </w:rPr>
              <w:t xml:space="preserve"> w zakończeniach rzeczowników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</w:rPr>
            </w:pPr>
            <w:r w:rsidRPr="001027E4">
              <w:rPr>
                <w:rFonts w:asciiTheme="minorHAnsi" w:hAnsiTheme="minorHAnsi" w:cs="AgendaPl RegularCondensed"/>
              </w:rPr>
              <w:t>A</w:t>
            </w:r>
            <w:r w:rsidR="005F714A">
              <w:rPr>
                <w:rFonts w:asciiTheme="minorHAnsi" w:hAnsiTheme="minorHAnsi" w:cs="AgendaPl RegularCondensed"/>
              </w:rPr>
              <w:t>.</w:t>
            </w:r>
            <w:r w:rsidRPr="001027E4">
              <w:rPr>
                <w:rFonts w:asciiTheme="minorHAnsi" w:hAnsiTheme="minorHAnsi" w:cs="AgendaPl RegularCondensed"/>
              </w:rPr>
              <w:t xml:space="preserve"> Frączek, </w:t>
            </w:r>
            <w:r w:rsidRPr="001027E4">
              <w:rPr>
                <w:rFonts w:asciiTheme="minorHAnsi" w:hAnsiTheme="minorHAnsi" w:cs="AgendaPl RegularCondensed"/>
                <w:i/>
                <w:iCs/>
              </w:rPr>
              <w:t>Pięciu kowboi i rycerz w zbroi</w:t>
            </w:r>
          </w:p>
          <w:p w:rsidR="0023743C" w:rsidRDefault="0023743C" w:rsidP="00335C81">
            <w:pPr>
              <w:rPr>
                <w:rFonts w:asciiTheme="minorHAnsi" w:hAnsiTheme="minorHAnsi" w:cs="AgendaPl RegularCondensed"/>
              </w:rPr>
            </w:pPr>
            <w:r w:rsidRPr="001027E4">
              <w:rPr>
                <w:rFonts w:asciiTheme="minorHAnsi" w:hAnsiTheme="minorHAnsi" w:cs="AgendaPl RegularCondensed"/>
              </w:rPr>
              <w:t>– pisownia -</w:t>
            </w:r>
            <w:r w:rsidRPr="001027E4">
              <w:rPr>
                <w:rFonts w:asciiTheme="minorHAnsi" w:hAnsiTheme="minorHAnsi" w:cs="AgendaPl RegularCondensed"/>
                <w:i/>
                <w:iCs/>
              </w:rPr>
              <w:t>i</w:t>
            </w:r>
            <w:r w:rsidRPr="001027E4">
              <w:rPr>
                <w:rFonts w:asciiTheme="minorHAnsi" w:hAnsiTheme="minorHAnsi" w:cs="AgendaPl RegularCondensed"/>
              </w:rPr>
              <w:t>, -</w:t>
            </w:r>
            <w:proofErr w:type="spellStart"/>
            <w:r w:rsidRPr="001027E4">
              <w:rPr>
                <w:rFonts w:asciiTheme="minorHAnsi" w:hAnsiTheme="minorHAnsi" w:cs="AgendaPl RegularCondensed"/>
                <w:i/>
                <w:iCs/>
              </w:rPr>
              <w:t>ji</w:t>
            </w:r>
            <w:proofErr w:type="spellEnd"/>
            <w:r w:rsidRPr="001027E4">
              <w:rPr>
                <w:rFonts w:asciiTheme="minorHAnsi" w:hAnsiTheme="minorHAnsi" w:cs="AgendaPl RegularCondensed"/>
              </w:rPr>
              <w:t>, -</w:t>
            </w:r>
            <w:r w:rsidRPr="001027E4">
              <w:rPr>
                <w:rFonts w:asciiTheme="minorHAnsi" w:hAnsiTheme="minorHAnsi" w:cs="AgendaPl RegularCondensed"/>
                <w:i/>
                <w:iCs/>
              </w:rPr>
              <w:t xml:space="preserve">ii </w:t>
            </w:r>
            <w:r w:rsidRPr="001027E4">
              <w:rPr>
                <w:rFonts w:asciiTheme="minorHAnsi" w:hAnsiTheme="minorHAnsi" w:cs="AgendaPl RegularCondensed"/>
              </w:rPr>
              <w:t>w zakończeniach rzeczowników rodzaju żeńskiego</w:t>
            </w:r>
          </w:p>
          <w:p w:rsidR="0023743C" w:rsidRPr="001027E4" w:rsidRDefault="0023743C" w:rsidP="00335C81">
            <w:pPr>
              <w:rPr>
                <w:rFonts w:asciiTheme="minorHAnsi" w:hAnsiTheme="minorHAnsi" w:cs="AgendaPl RegularCondensed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290–293, zeszyt ćwiczeń, s. 187–190]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F12DAB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95]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</w:rPr>
            </w:pPr>
            <w:r w:rsidRPr="001027E4">
              <w:rPr>
                <w:rFonts w:asciiTheme="minorHAnsi" w:hAnsiTheme="minorHAnsi" w:cs="AgendaPl RegularCondensed"/>
              </w:rPr>
              <w:t xml:space="preserve">– zna zasady ortograficzne dotyczące pisowni </w:t>
            </w:r>
            <w:r w:rsidRPr="001027E4">
              <w:rPr>
                <w:rFonts w:asciiTheme="minorHAnsi" w:hAnsiTheme="minorHAnsi" w:cs="AgendaPl RegularCondensed"/>
                <w:i/>
                <w:iCs/>
              </w:rPr>
              <w:t>-i</w:t>
            </w:r>
            <w:r w:rsidRPr="001027E4">
              <w:rPr>
                <w:rFonts w:asciiTheme="minorHAnsi" w:hAnsiTheme="minorHAnsi" w:cs="AgendaPl RegularCondensed"/>
              </w:rPr>
              <w:t xml:space="preserve">, </w:t>
            </w:r>
            <w:r w:rsidRPr="001027E4">
              <w:rPr>
                <w:rFonts w:asciiTheme="minorHAnsi" w:hAnsiTheme="minorHAnsi" w:cs="AgendaPl RegularCondensed"/>
                <w:i/>
                <w:iCs/>
              </w:rPr>
              <w:t>-</w:t>
            </w:r>
            <w:proofErr w:type="spellStart"/>
            <w:r w:rsidRPr="001027E4">
              <w:rPr>
                <w:rFonts w:asciiTheme="minorHAnsi" w:hAnsiTheme="minorHAnsi" w:cs="AgendaPl RegularCondensed"/>
                <w:i/>
                <w:iCs/>
              </w:rPr>
              <w:t>ji</w:t>
            </w:r>
            <w:proofErr w:type="spellEnd"/>
            <w:r w:rsidRPr="001027E4">
              <w:rPr>
                <w:rFonts w:asciiTheme="minorHAnsi" w:hAnsiTheme="minorHAnsi" w:cs="AgendaPl RegularCondensed"/>
              </w:rPr>
              <w:t xml:space="preserve">, </w:t>
            </w:r>
            <w:r w:rsidRPr="001027E4">
              <w:rPr>
                <w:rFonts w:asciiTheme="minorHAnsi" w:hAnsiTheme="minorHAnsi" w:cs="AgendaPl RegularCondensed"/>
                <w:i/>
                <w:iCs/>
              </w:rPr>
              <w:t>-ii</w:t>
            </w:r>
            <w:r w:rsidRPr="001027E4">
              <w:rPr>
                <w:rFonts w:asciiTheme="minorHAnsi" w:hAnsiTheme="minorHAnsi" w:cs="AgendaPl RegularCondensed"/>
              </w:rPr>
              <w:t xml:space="preserve"> w zakończeniach rzeczowników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</w:rPr>
            </w:pPr>
            <w:r w:rsidRPr="001027E4">
              <w:rPr>
                <w:rFonts w:asciiTheme="minorHAnsi" w:hAnsiTheme="minorHAnsi" w:cs="AgendaPl RegularCondensed"/>
              </w:rPr>
              <w:t>– zapisuje formy wyrazowe zgodnie z zasadami ortograficznymi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</w:rPr>
            </w:pPr>
            <w:r w:rsidRPr="001027E4">
              <w:rPr>
                <w:rFonts w:asciiTheme="minorHAnsi" w:hAnsiTheme="minorHAnsi" w:cs="AgendaPl RegularCondensed"/>
              </w:rPr>
              <w:t xml:space="preserve">– tworzy poprawne formy D., C. i Ms. liczby pojedynczej rzeczowników pospolitych rodzaju żeńskiego zakończonych na </w:t>
            </w:r>
            <w:r w:rsidRPr="001027E4">
              <w:rPr>
                <w:rFonts w:asciiTheme="minorHAnsi" w:hAnsiTheme="minorHAnsi" w:cs="AgendaPl RegularCondensed"/>
                <w:i/>
                <w:iCs/>
              </w:rPr>
              <w:t>-ja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gendaPl RegularCondensed"/>
              </w:rPr>
              <w:t xml:space="preserve">– tworzy poprawne formy D., C. i Ms. liczby pojedynczej żeńskich nazw własnych zakończonych na </w:t>
            </w:r>
            <w:r w:rsidRPr="001027E4">
              <w:rPr>
                <w:rFonts w:asciiTheme="minorHAnsi" w:hAnsiTheme="minorHAnsi" w:cs="AgendaPl RegularCondensed"/>
                <w:i/>
                <w:iCs/>
              </w:rPr>
              <w:t>-ja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II.1.1, II.1.4. II.1.6, II.4.1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111.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Promujemy język polski i polską kulturę</w:t>
            </w:r>
            <w:r w:rsidR="005F714A">
              <w:rPr>
                <w:rFonts w:asciiTheme="minorHAnsi" w:hAnsiTheme="minorHAnsi"/>
              </w:rPr>
              <w:t>.</w:t>
            </w:r>
            <w:r w:rsidRPr="001027E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i/>
              </w:rPr>
              <w:t>Ustawa o języku polskim</w:t>
            </w:r>
            <w:r w:rsidRPr="001027E4">
              <w:rPr>
                <w:rFonts w:asciiTheme="minorHAnsi" w:hAnsiTheme="minorHAnsi"/>
              </w:rPr>
              <w:t xml:space="preserve">, M. Strzałkowska, </w:t>
            </w:r>
            <w:r w:rsidRPr="001027E4">
              <w:rPr>
                <w:rFonts w:asciiTheme="minorHAnsi" w:hAnsiTheme="minorHAnsi"/>
                <w:i/>
              </w:rPr>
              <w:t>Zagadka</w:t>
            </w:r>
            <w:r w:rsidRPr="001027E4">
              <w:rPr>
                <w:rFonts w:asciiTheme="minorHAnsi" w:hAnsiTheme="minorHAnsi"/>
              </w:rPr>
              <w:t>, Dobre, bo polskie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DA55FD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294–298]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wyjaśnia, dlaczego język polski może sprawiać kłopoty osobom uczącym się go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wyszukuje wyrazy dźwiękonaśladowcze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– czyta ze zrozumieniem fragment </w:t>
            </w:r>
            <w:r w:rsidRPr="001027E4">
              <w:rPr>
                <w:rFonts w:asciiTheme="minorHAnsi" w:hAnsiTheme="minorHAnsi"/>
                <w:i/>
              </w:rPr>
              <w:t>Ustawy o języku polskim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wybiera najważniejszy, jego zdaniem, zapis ustawy i uzasadnia swój wybór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wyjaśnia sens dwuwiersza Mikołaja Reja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wymyśla hasło promujące język polski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proponuje, jak zorganizować w szkole Międzynarodowy Dzień Języka Ojczystego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ćwiczy czytanie łamańców językowych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wyjaśnia określenie </w:t>
            </w:r>
            <w:r w:rsidRPr="001027E4">
              <w:rPr>
                <w:rFonts w:asciiTheme="minorHAnsi" w:hAnsiTheme="minorHAnsi"/>
                <w:i/>
              </w:rPr>
              <w:t>patriotyzm konsumencki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wymienia osoby, miejsca, produkty, potrawy (w tym regionalne), przedmioty, które mogłyby promować Polskę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– pisze tekst argumentacyjny</w:t>
            </w:r>
          </w:p>
        </w:tc>
        <w:tc>
          <w:tcPr>
            <w:tcW w:w="992" w:type="dxa"/>
          </w:tcPr>
          <w:p w:rsidR="0023743C" w:rsidRPr="001027E4" w:rsidRDefault="00737226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I.1.4, I.1.12, I.1.16, I.1.18, I.2.1, I.2.2, I.2.3, I.2.8, II.2.3, II.2.4, II.2.6, II.2.7, II.2.8, II.3.1, II.3.2, II.3.3, II.4.1, II.4.2, III.1.1, III.1.2, III.1.3, III.1.6, III.2.1, IV.1, IV.3, IV.7, IV.8, IV.9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112.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Co to znaczy: </w:t>
            </w:r>
            <w:r w:rsidRPr="00DA55FD">
              <w:rPr>
                <w:rFonts w:asciiTheme="minorHAnsi" w:hAnsiTheme="minorHAnsi"/>
              </w:rPr>
              <w:t>„polegać na kimś jak na Zawiszy”?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  <w:i/>
              </w:rPr>
              <w:t>Hymn harcerski</w:t>
            </w:r>
            <w:r w:rsidRPr="001027E4">
              <w:rPr>
                <w:rFonts w:asciiTheme="minorHAnsi" w:hAnsiTheme="minorHAnsi"/>
              </w:rPr>
              <w:t xml:space="preserve">, A. Niedziela-Strobel, </w:t>
            </w:r>
            <w:r w:rsidRPr="001027E4">
              <w:rPr>
                <w:rFonts w:asciiTheme="minorHAnsi" w:hAnsiTheme="minorHAnsi"/>
                <w:i/>
              </w:rPr>
              <w:t>Zachowała się jak trzeba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hymn, wartości, notka biograficzna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299–30</w:t>
            </w:r>
            <w:r>
              <w:rPr>
                <w:rFonts w:asciiTheme="minorHAnsi" w:hAnsiTheme="minorHAnsi"/>
              </w:rPr>
              <w:t>3</w:t>
            </w:r>
            <w:r w:rsidRPr="001027E4">
              <w:rPr>
                <w:rFonts w:asciiTheme="minorHAnsi" w:hAnsiTheme="minorHAnsi"/>
              </w:rPr>
              <w:t>]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96]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przypomina, czym jest hymn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i/>
              </w:rPr>
            </w:pPr>
            <w:r w:rsidRPr="001027E4">
              <w:rPr>
                <w:rFonts w:asciiTheme="minorHAnsi" w:hAnsiTheme="minorHAnsi"/>
              </w:rPr>
              <w:t xml:space="preserve">– wyjaśnia znaczenie słów: </w:t>
            </w:r>
            <w:r w:rsidRPr="001027E4">
              <w:rPr>
                <w:rFonts w:asciiTheme="minorHAnsi" w:hAnsiTheme="minorHAnsi"/>
                <w:i/>
              </w:rPr>
              <w:t>polegać na kimś jak na Zawiszy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 xml:space="preserve">– opisuje postawę bohaterki utworu </w:t>
            </w:r>
            <w:r w:rsidRPr="001027E4">
              <w:rPr>
                <w:rFonts w:asciiTheme="minorHAnsi" w:hAnsiTheme="minorHAnsi"/>
                <w:i/>
              </w:rPr>
              <w:t>Zachowałaś się jak trzeba</w:t>
            </w:r>
            <w:r w:rsidRPr="001027E4">
              <w:rPr>
                <w:rFonts w:asciiTheme="minorHAnsi" w:hAnsiTheme="minorHAnsi" w:cs="Arial"/>
              </w:rPr>
              <w:t>, wymienia cechy „Inki”</w:t>
            </w:r>
          </w:p>
          <w:p w:rsidR="0023743C" w:rsidRPr="001027E4" w:rsidRDefault="0023743C" w:rsidP="00F9665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 w:cs="Arial"/>
              </w:rPr>
              <w:t>– podaje informacje nt. bohatera swojej szkoły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1027E4" w:rsidRDefault="0023743C" w:rsidP="00E11F3C">
            <w:pPr>
              <w:jc w:val="center"/>
              <w:rPr>
                <w:rFonts w:asciiTheme="minorHAnsi" w:hAnsiTheme="minorHAnsi"/>
                <w:bCs/>
              </w:rPr>
            </w:pPr>
            <w:r w:rsidRPr="00E81921">
              <w:rPr>
                <w:rFonts w:asciiTheme="minorHAnsi" w:hAnsiTheme="minorHAnsi"/>
                <w:bCs/>
              </w:rPr>
              <w:t>I.1.9, I.1.12, I.1.14, I.1.17, I.1.19, I.1.20, III.1.1, II.1.3, III.1.4, III.2.1, III.2.4, III.2.5, IV.1, IV.2, IV.3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113.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Uczymy się pisać list oficjalny.</w:t>
            </w:r>
          </w:p>
        </w:tc>
        <w:tc>
          <w:tcPr>
            <w:tcW w:w="3355" w:type="dxa"/>
          </w:tcPr>
          <w:p w:rsidR="0023743C" w:rsidRPr="001027E4" w:rsidRDefault="0023743C" w:rsidP="006C227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A. Niedziela-Strobel, </w:t>
            </w:r>
            <w:r w:rsidRPr="001027E4">
              <w:rPr>
                <w:rFonts w:asciiTheme="minorHAnsi" w:hAnsiTheme="minorHAnsi"/>
                <w:i/>
              </w:rPr>
              <w:t>Zachowała się jak trzeba</w:t>
            </w:r>
          </w:p>
          <w:p w:rsidR="0023743C" w:rsidRPr="001027E4" w:rsidRDefault="0023743C" w:rsidP="006C227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–wartości, list oficjalny</w:t>
            </w:r>
          </w:p>
          <w:p w:rsidR="0023743C" w:rsidRPr="001027E4" w:rsidRDefault="0023743C" w:rsidP="006C2271">
            <w:pPr>
              <w:rPr>
                <w:rFonts w:asciiTheme="minorHAnsi" w:hAnsiTheme="minorHAnsi"/>
              </w:rPr>
            </w:pPr>
          </w:p>
          <w:p w:rsidR="0023743C" w:rsidRPr="001027E4" w:rsidRDefault="0023743C" w:rsidP="006C227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[podręcznik, s. </w:t>
            </w:r>
            <w:r>
              <w:rPr>
                <w:rFonts w:asciiTheme="minorHAnsi" w:hAnsiTheme="minorHAnsi"/>
              </w:rPr>
              <w:t>303</w:t>
            </w:r>
            <w:r w:rsidRPr="001027E4">
              <w:rPr>
                <w:rFonts w:asciiTheme="minorHAnsi" w:hAnsiTheme="minorHAnsi"/>
              </w:rPr>
              <w:t>–305, zeszyt ćwiczeń, s. 43–44]</w:t>
            </w:r>
          </w:p>
          <w:p w:rsidR="0023743C" w:rsidRPr="001027E4" w:rsidRDefault="0023743C" w:rsidP="006C2271">
            <w:pPr>
              <w:rPr>
                <w:rFonts w:asciiTheme="minorHAnsi" w:hAnsiTheme="minorHAnsi"/>
              </w:rPr>
            </w:pPr>
          </w:p>
          <w:p w:rsidR="0023743C" w:rsidRPr="001027E4" w:rsidRDefault="0023743C" w:rsidP="006C227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[patrz: scenariusz nr 9</w:t>
            </w:r>
            <w:r>
              <w:rPr>
                <w:rFonts w:asciiTheme="minorHAnsi" w:hAnsiTheme="minorHAnsi"/>
              </w:rPr>
              <w:t>7</w:t>
            </w:r>
            <w:r w:rsidRPr="001027E4">
              <w:rPr>
                <w:rFonts w:asciiTheme="minorHAnsi" w:hAnsiTheme="minorHAnsi"/>
              </w:rPr>
              <w:t>]</w:t>
            </w:r>
          </w:p>
        </w:tc>
        <w:tc>
          <w:tcPr>
            <w:tcW w:w="5103" w:type="dxa"/>
          </w:tcPr>
          <w:p w:rsidR="0023743C" w:rsidRPr="001027E4" w:rsidRDefault="0023743C" w:rsidP="00F9665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elementy składowe listu oficjalnego i wie, czym się różni od listu prywatnego</w:t>
            </w:r>
          </w:p>
          <w:p w:rsidR="0023743C" w:rsidRPr="001027E4" w:rsidRDefault="0023743C" w:rsidP="00F9665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zna graficzne rozmieszczenie komponentów listu oficjalnego</w:t>
            </w:r>
          </w:p>
          <w:p w:rsidR="0023743C" w:rsidRPr="001027E4" w:rsidRDefault="0023743C" w:rsidP="00F9665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zapisuje zwroty grzecznościowe</w:t>
            </w:r>
          </w:p>
          <w:p w:rsidR="0023743C" w:rsidRPr="001027E4" w:rsidRDefault="0023743C" w:rsidP="00F9665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stosuje odpowiednie formy językowe, w tym formuły początku i końca, w zależności od typu listu, sytuacji nadawcy i osoby adresata</w:t>
            </w:r>
          </w:p>
          <w:p w:rsidR="0023743C" w:rsidRPr="001027E4" w:rsidRDefault="0023743C" w:rsidP="00F9665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redaguje list oficjalny według podanego schematu</w:t>
            </w:r>
          </w:p>
        </w:tc>
        <w:tc>
          <w:tcPr>
            <w:tcW w:w="992" w:type="dxa"/>
          </w:tcPr>
          <w:p w:rsidR="0023743C" w:rsidRPr="001027E4" w:rsidRDefault="00737226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E11F3C" w:rsidRDefault="0023743C" w:rsidP="00764450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I.1.5, I.2.4, II.2.1, II.2.2, II.2.3, II.2.7, II.2.9, II.3.1, II.3.2, II.3.3, II.3.7, II.4.1, II.4.2, I</w:t>
            </w:r>
            <w:r w:rsidR="00AA4F62" w:rsidRPr="00E11F3C">
              <w:rPr>
                <w:rFonts w:asciiTheme="minorHAnsi" w:hAnsiTheme="minorHAnsi"/>
                <w:bCs/>
              </w:rPr>
              <w:t>I</w:t>
            </w:r>
            <w:r w:rsidRPr="00E11F3C">
              <w:rPr>
                <w:rFonts w:asciiTheme="minorHAnsi" w:hAnsiTheme="minorHAnsi"/>
                <w:bCs/>
              </w:rPr>
              <w:t>I.1.3, III.1.5, III.1.6, III.2.1, IV.3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11</w:t>
            </w:r>
            <w:r w:rsidR="005844EB">
              <w:rPr>
                <w:rFonts w:asciiTheme="minorHAnsi" w:hAnsiTheme="minorHAnsi"/>
                <w:bCs/>
              </w:rPr>
              <w:t>4</w:t>
            </w:r>
            <w:r w:rsidRPr="001027E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1027E4">
              <w:rPr>
                <w:rFonts w:asciiTheme="minorHAnsi" w:hAnsiTheme="minorHAnsi" w:cs="Arial"/>
                <w:bCs/>
              </w:rPr>
              <w:t>Każdy ma w życiu swoje „Westerplatte”…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Jan Paweł II, homilia wygłoszona na Westerplatte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język, sentencja, wartości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[podręcznik, s. 306–308]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odczytuje tekst na poziomie znaczeń dosłownych i w płaszczyźnie przenośnej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rozumie, czym jest symbol</w:t>
            </w:r>
          </w:p>
          <w:p w:rsidR="0023743C" w:rsidRPr="001027E4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odczytuje symbole w tekście homilii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wymienia wartości, o których przypomina papież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bierze udział w rozmowie na temat najważniejszych dla siebie wartości</w:t>
            </w:r>
          </w:p>
          <w:p w:rsidR="0023743C" w:rsidRPr="001027E4" w:rsidRDefault="0023743C" w:rsidP="00335C81">
            <w:pPr>
              <w:rPr>
                <w:rFonts w:asciiTheme="minorHAnsi" w:hAnsiTheme="minorHAnsi" w:cs="Arial"/>
              </w:rPr>
            </w:pPr>
            <w:r w:rsidRPr="001027E4">
              <w:rPr>
                <w:rFonts w:asciiTheme="minorHAnsi" w:hAnsiTheme="minorHAnsi" w:cs="Arial"/>
              </w:rPr>
              <w:t>– pisze pracę o swoim Westerplatte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I.1.12, I.1.14, I.1.15, I.1.16, I.1.17, I.1.20, I.2.3, I.2.11, II.2.4, II.3.2, II.3.3, III.1.1, III.2.1, IV.1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11</w:t>
            </w:r>
            <w:r w:rsidR="005844EB">
              <w:rPr>
                <w:rFonts w:asciiTheme="minorHAnsi" w:hAnsiTheme="minorHAnsi"/>
                <w:bCs/>
              </w:rPr>
              <w:t>5</w:t>
            </w:r>
            <w:r w:rsidRPr="001027E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Przed sprawdzianem.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Podsumowanie rozdziału. Sprawdzian nr 6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terminy i formy wypowiedzi wprowadzone w rozdziale 6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[podręcznik, s. 309–310]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lastRenderedPageBreak/>
              <w:t>– czyta uważnie tekst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–wyszukuje odpowiedzi w tekście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wyjaśnia znaczenie cytatu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rozpoznaje wykrzykniki w tekście i określa, jakie </w:t>
            </w:r>
            <w:r w:rsidRPr="001027E4">
              <w:rPr>
                <w:rFonts w:asciiTheme="minorHAnsi" w:hAnsiTheme="minorHAnsi"/>
              </w:rPr>
              <w:lastRenderedPageBreak/>
              <w:t>uczucia wyrażają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zamienia zastosowane zgrubienia, tak aby wyrazić pozytywne odczucia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wskazuje oboczności w temacie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– wskazuje wyrazy, w których występuje </w:t>
            </w:r>
            <w:r w:rsidRPr="001027E4">
              <w:rPr>
                <w:rFonts w:asciiTheme="minorHAnsi" w:hAnsiTheme="minorHAnsi"/>
                <w:i/>
              </w:rPr>
              <w:t>e</w:t>
            </w:r>
            <w:r w:rsidRPr="001027E4">
              <w:rPr>
                <w:rFonts w:asciiTheme="minorHAnsi" w:hAnsiTheme="minorHAnsi"/>
              </w:rPr>
              <w:t> ruchome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redaguje list oficjalny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7019E6" w:rsidRDefault="007019E6" w:rsidP="007019E6">
            <w:pPr>
              <w:jc w:val="center"/>
              <w:rPr>
                <w:rFonts w:asciiTheme="minorHAnsi" w:hAnsiTheme="minorHAnsi"/>
                <w:bCs/>
                <w:highlight w:val="red"/>
              </w:rPr>
            </w:pPr>
            <w:r w:rsidRPr="003738E3">
              <w:rPr>
                <w:rFonts w:asciiTheme="minorHAnsi" w:hAnsiTheme="minorHAnsi"/>
                <w:bCs/>
              </w:rPr>
              <w:t xml:space="preserve">I.1.1, I.1.4, I.1.15, I.2.2, II.1.1, II.1.4, II.1.6, II.1.9, </w:t>
            </w:r>
            <w:r w:rsidRPr="003738E3">
              <w:rPr>
                <w:rFonts w:asciiTheme="minorHAnsi" w:hAnsiTheme="minorHAnsi"/>
                <w:bCs/>
              </w:rPr>
              <w:lastRenderedPageBreak/>
              <w:t>II.2.3, II.2.7, II.2.8, II.4.1, III.1.3, III.1.4, III.1.5,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1027E4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lastRenderedPageBreak/>
              <w:t>11</w:t>
            </w:r>
            <w:r w:rsidR="005844EB">
              <w:rPr>
                <w:rFonts w:asciiTheme="minorHAnsi" w:hAnsiTheme="minorHAnsi"/>
                <w:bCs/>
              </w:rPr>
              <w:t>6</w:t>
            </w:r>
            <w:r w:rsidRPr="001027E4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1027E4" w:rsidRDefault="00A74ABB" w:rsidP="00F039CA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Piszemy sprawdzian</w:t>
            </w:r>
            <w:r w:rsidR="00211241">
              <w:rPr>
                <w:rFonts w:asciiTheme="minorHAnsi" w:hAnsiTheme="minorHAnsi"/>
              </w:rPr>
              <w:t xml:space="preserve"> nr</w:t>
            </w:r>
            <w:r w:rsidR="00F039CA">
              <w:rPr>
                <w:rFonts w:asciiTheme="minorHAnsi" w:hAnsiTheme="minorHAnsi"/>
              </w:rPr>
              <w:t> </w:t>
            </w:r>
            <w:r w:rsidR="00211241">
              <w:rPr>
                <w:rFonts w:asciiTheme="minorHAnsi" w:hAnsiTheme="minorHAnsi"/>
              </w:rPr>
              <w:t>6</w:t>
            </w:r>
            <w:r w:rsidRPr="001027E4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terminy i formy wypowiedzi wprowadzone w rozdziale 6</w:t>
            </w:r>
          </w:p>
        </w:tc>
        <w:tc>
          <w:tcPr>
            <w:tcW w:w="5103" w:type="dxa"/>
          </w:tcPr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 xml:space="preserve"> – czyta uważnie tekst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wykonuje polecenia na podstawie tekstu</w:t>
            </w:r>
          </w:p>
          <w:p w:rsidR="0023743C" w:rsidRPr="001027E4" w:rsidRDefault="0023743C" w:rsidP="00335C81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– redaguje list oficjalny</w:t>
            </w:r>
          </w:p>
        </w:tc>
        <w:tc>
          <w:tcPr>
            <w:tcW w:w="992" w:type="dxa"/>
          </w:tcPr>
          <w:p w:rsidR="0023743C" w:rsidRPr="001027E4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027E4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7019E6" w:rsidP="007B7C00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 xml:space="preserve">I.1.1, </w:t>
            </w:r>
            <w:r w:rsidR="007B7C00" w:rsidRPr="00E11F3C">
              <w:rPr>
                <w:rFonts w:asciiTheme="minorHAnsi" w:hAnsiTheme="minorHAnsi"/>
                <w:bCs/>
              </w:rPr>
              <w:t xml:space="preserve">I.1.2, I.1.3, </w:t>
            </w:r>
            <w:r w:rsidRPr="00E11F3C">
              <w:rPr>
                <w:rFonts w:asciiTheme="minorHAnsi" w:hAnsiTheme="minorHAnsi"/>
                <w:bCs/>
              </w:rPr>
              <w:t xml:space="preserve">I.1.4, </w:t>
            </w:r>
            <w:r w:rsidR="007B7C00" w:rsidRPr="00E11F3C">
              <w:rPr>
                <w:rFonts w:asciiTheme="minorHAnsi" w:hAnsiTheme="minorHAnsi"/>
                <w:bCs/>
              </w:rPr>
              <w:t xml:space="preserve">I.1.9, </w:t>
            </w:r>
            <w:r w:rsidRPr="00E11F3C">
              <w:rPr>
                <w:rFonts w:asciiTheme="minorHAnsi" w:hAnsiTheme="minorHAnsi"/>
                <w:bCs/>
              </w:rPr>
              <w:t xml:space="preserve">I.1.15, II.1.1, II.1.4, II.1.6, II.1.9, </w:t>
            </w:r>
            <w:r w:rsidR="007B7C00" w:rsidRPr="00E11F3C">
              <w:rPr>
                <w:rFonts w:asciiTheme="minorHAnsi" w:hAnsiTheme="minorHAnsi"/>
                <w:bCs/>
              </w:rPr>
              <w:t xml:space="preserve">II.2.2, </w:t>
            </w:r>
            <w:r w:rsidRPr="00E11F3C">
              <w:rPr>
                <w:rFonts w:asciiTheme="minorHAnsi" w:hAnsiTheme="minorHAnsi"/>
                <w:bCs/>
              </w:rPr>
              <w:t>II.2.3, II.2.7, II.2.</w:t>
            </w:r>
            <w:r w:rsidR="007B7C00" w:rsidRPr="00E11F3C">
              <w:rPr>
                <w:rFonts w:asciiTheme="minorHAnsi" w:hAnsiTheme="minorHAnsi"/>
                <w:bCs/>
              </w:rPr>
              <w:t>9</w:t>
            </w:r>
            <w:r w:rsidRPr="00E11F3C">
              <w:rPr>
                <w:rFonts w:asciiTheme="minorHAnsi" w:hAnsiTheme="minorHAnsi"/>
                <w:bCs/>
              </w:rPr>
              <w:t>, II.4.1, III.1.3, III.2.1</w:t>
            </w:r>
          </w:p>
        </w:tc>
      </w:tr>
      <w:tr w:rsidR="0023743C" w:rsidRPr="00687A50" w:rsidTr="0023743C">
        <w:tc>
          <w:tcPr>
            <w:tcW w:w="14236" w:type="dxa"/>
            <w:gridSpan w:val="6"/>
            <w:shd w:val="clear" w:color="auto" w:fill="FFC000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11F3C">
              <w:rPr>
                <w:rFonts w:asciiTheme="minorHAnsi" w:hAnsiTheme="minorHAnsi"/>
                <w:b/>
              </w:rPr>
              <w:t>Smak przygody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11</w:t>
            </w:r>
            <w:r w:rsidR="005844EB">
              <w:rPr>
                <w:rFonts w:asciiTheme="minorHAnsi" w:hAnsiTheme="minorHAnsi"/>
                <w:bCs/>
              </w:rPr>
              <w:t>7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7E229B">
              <w:rPr>
                <w:rFonts w:asciiTheme="minorHAnsi" w:hAnsiTheme="minorHAnsi"/>
              </w:rPr>
              <w:t xml:space="preserve">Obieżyświat czy domator? Oceniamy głównego bohatera książki </w:t>
            </w:r>
            <w:r w:rsidR="003259AB" w:rsidRPr="003259AB">
              <w:rPr>
                <w:rFonts w:asciiTheme="minorHAnsi" w:hAnsiTheme="minorHAnsi"/>
              </w:rPr>
              <w:t>„</w:t>
            </w:r>
            <w:r w:rsidRPr="003259AB">
              <w:rPr>
                <w:rFonts w:asciiTheme="minorHAnsi" w:hAnsiTheme="minorHAnsi"/>
              </w:rPr>
              <w:t>W 80 dni dookoła świata</w:t>
            </w:r>
            <w:r w:rsidR="003259AB" w:rsidRPr="003259AB">
              <w:rPr>
                <w:rFonts w:asciiTheme="minorHAnsi" w:hAnsiTheme="minorHAnsi"/>
              </w:rPr>
              <w:t>”</w:t>
            </w:r>
            <w:r w:rsidR="005844EB" w:rsidRPr="003259AB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J. Verne, </w:t>
            </w:r>
            <w:r w:rsidRPr="007E229B">
              <w:rPr>
                <w:rFonts w:asciiTheme="minorHAnsi" w:hAnsiTheme="minorHAnsi"/>
                <w:i/>
              </w:rPr>
              <w:t>W 80 dni dookoła świata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hAnsiTheme="minorHAnsi"/>
              </w:rPr>
              <w:t xml:space="preserve">– bohater, charakterystyka, synonim, antonim, znaczenie wyrazu, akcja, </w:t>
            </w: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powieść podróżniczo-przygodowa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312–317]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[patrz: scenariusz nr 98]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opowiada o wydarzeniu opisanym we fragmencie powieści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przedstawia cechy głównego bohatera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wymieniane cechy bohatera ilustruje cytatami z tekstu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 w:cs="Arial"/>
              </w:rPr>
              <w:t xml:space="preserve">– podaje synonimy słowa </w:t>
            </w:r>
            <w:r w:rsidRPr="007E229B">
              <w:rPr>
                <w:rFonts w:asciiTheme="minorHAnsi" w:hAnsiTheme="minorHAnsi"/>
                <w:i/>
              </w:rPr>
              <w:t>obieżyświat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podaje antonimy słowa </w:t>
            </w:r>
            <w:r w:rsidRPr="007E229B">
              <w:rPr>
                <w:rFonts w:asciiTheme="minorHAnsi" w:hAnsiTheme="minorHAnsi"/>
                <w:i/>
              </w:rPr>
              <w:t>obieżyświat</w:t>
            </w:r>
            <w:r w:rsidRPr="007E229B">
              <w:rPr>
                <w:rFonts w:asciiTheme="minorHAnsi" w:hAnsiTheme="minorHAnsi" w:cs="Arial"/>
              </w:rPr>
              <w:t xml:space="preserve"> 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korzysta ze słownika wyrazów bliskoznacznych oraz słownika antonimów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pisze charakterystykę bohatera 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I.1.1, I.1.9, I.1.11, I.1.18, I.1.19, I.1.20, I.2.2, I.2.6, II.2.6, II.2.8, III.1.1, III.1.2, III.1.3, III.1.4, III.2.1, IV.5, IV.6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11</w:t>
            </w:r>
            <w:r w:rsidR="005844EB">
              <w:rPr>
                <w:rFonts w:asciiTheme="minorHAnsi" w:hAnsiTheme="minorHAnsi"/>
                <w:bCs/>
              </w:rPr>
              <w:t>8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7E229B">
              <w:rPr>
                <w:rFonts w:asciiTheme="minorHAnsi" w:hAnsiTheme="minorHAnsi" w:cs="Arial"/>
                <w:bCs/>
              </w:rPr>
              <w:t>Dlaczego podróże pociągają ludzi?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J. Verne, </w:t>
            </w:r>
            <w:r w:rsidRPr="007E229B">
              <w:rPr>
                <w:rFonts w:asciiTheme="minorHAnsi" w:hAnsiTheme="minorHAnsi"/>
                <w:i/>
              </w:rPr>
              <w:t>W 80 dni dookoła świata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hAnsiTheme="minorHAnsi"/>
              </w:rPr>
              <w:t xml:space="preserve">– plan szczegółowy, akcja, </w:t>
            </w: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powieść podróżniczo-przygodowa, opis podróży, wypowiedź argumentacyjna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312–317]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[patrz: scenariusz nr 99]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lastRenderedPageBreak/>
              <w:t>– tworzy szczegółowy plan wydarzeń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wskazuje punkty szczególnie ważne dla przebiegu akcji 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określa gatunek powieści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podaje cechy, które świadczą o tym, że </w:t>
            </w:r>
            <w:r w:rsidRPr="007E229B">
              <w:rPr>
                <w:rFonts w:asciiTheme="minorHAnsi" w:hAnsiTheme="minorHAnsi" w:cs="Arial"/>
              </w:rPr>
              <w:lastRenderedPageBreak/>
              <w:t>przedstawiony fragment to powieść podróżniczo-przygodowa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opisuje ciekawą podróż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opowiada o przygotowaniach do podróży w swoim domu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odpowiada na pytanie zawarte w temacie; podaje argumenty na potwierdzenie tezy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wymienia tytuły książek podróżniczo-przygodowych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I.1.1, I.1.3, I.1.5, I.1</w:t>
            </w:r>
            <w:r w:rsidR="00B752C0" w:rsidRPr="00E11F3C">
              <w:rPr>
                <w:rFonts w:asciiTheme="minorHAnsi" w:hAnsiTheme="minorHAnsi"/>
                <w:bCs/>
              </w:rPr>
              <w:t>.</w:t>
            </w:r>
            <w:r w:rsidRPr="00E11F3C">
              <w:rPr>
                <w:rFonts w:asciiTheme="minorHAnsi" w:hAnsiTheme="minorHAnsi"/>
                <w:bCs/>
              </w:rPr>
              <w:t xml:space="preserve">7, I.1.12, I.1.13, I.1.16, I.1.20, I.2.11, III.1.1, III.1.2, </w:t>
            </w:r>
            <w:r w:rsidRPr="00E11F3C">
              <w:rPr>
                <w:rFonts w:asciiTheme="minorHAnsi" w:hAnsiTheme="minorHAnsi"/>
                <w:bCs/>
              </w:rPr>
              <w:lastRenderedPageBreak/>
              <w:t>III.1.3, III.1.4, III.2.3, III.2.5, IV.9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lastRenderedPageBreak/>
              <w:t>11</w:t>
            </w:r>
            <w:r w:rsidR="005844EB">
              <w:rPr>
                <w:rFonts w:asciiTheme="minorHAnsi" w:hAnsiTheme="minorHAnsi"/>
                <w:bCs/>
              </w:rPr>
              <w:t>9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Dziecko i dzieciństwo – czym się różnią rzeczowniki konkretne od abstrakcyjnych?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Kraina języka. Rzeczowniki konkretne i abstrakcyjne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319–320, zeszyt ćwiczeń, s. 169–170]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[patrz: scenariusz nr 100]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gra w państwa miasta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rozróżnia rzeczowniki konkretne i abstrakcyjne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wyszukuje rzeczowniki abstrakcyjne wśród podanych części mowy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dopasowuje rzeczowniki abstrakcyjne do przysłów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II.1.1, III.2.9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</w:t>
            </w:r>
            <w:r w:rsidR="005844EB">
              <w:rPr>
                <w:rFonts w:asciiTheme="minorHAnsi" w:hAnsiTheme="minorHAnsi"/>
                <w:bCs/>
              </w:rPr>
              <w:t>20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Znamy już wszystkie części mowy!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Kraina języka. Części mowy – powtórzenie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318</w:t>
            </w:r>
            <w:r>
              <w:rPr>
                <w:rFonts w:asciiTheme="minorHAnsi" w:hAnsiTheme="minorHAnsi"/>
              </w:rPr>
              <w:t>, 320</w:t>
            </w:r>
            <w:r w:rsidRPr="007E229B">
              <w:rPr>
                <w:rFonts w:asciiTheme="minorHAnsi" w:hAnsiTheme="minorHAnsi"/>
              </w:rPr>
              <w:t>, zeszyt ćwiczeń, s. 163–169]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[patrz: scenariusz nr 101]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zna części mowy odmienne i nieodmienne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wskazuje w tekście poznane części mowy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– </w:t>
            </w:r>
            <w:r w:rsidR="00FC05EC">
              <w:rPr>
                <w:rFonts w:asciiTheme="minorHAnsi" w:hAnsiTheme="minorHAnsi"/>
              </w:rPr>
              <w:t>tworzenie zdań z określonymi częściami mowy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rozpoznaje formy gramatyczne części mowy odmiennych</w:t>
            </w:r>
          </w:p>
        </w:tc>
        <w:tc>
          <w:tcPr>
            <w:tcW w:w="992" w:type="dxa"/>
          </w:tcPr>
          <w:p w:rsidR="0023743C" w:rsidRPr="007E229B" w:rsidRDefault="00737226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II.1.1, II.1.2, II.1.3, II.1.4, II.1.6, II.1.9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12</w:t>
            </w:r>
            <w:r w:rsidR="005844EB">
              <w:rPr>
                <w:rFonts w:asciiTheme="minorHAnsi" w:hAnsiTheme="minorHAnsi"/>
                <w:bCs/>
              </w:rPr>
              <w:t>1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Kto chce być wewnątrz zdarzeń, a kto woli być widzem?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J</w:t>
            </w:r>
            <w:r w:rsidR="00FC05EC">
              <w:rPr>
                <w:rFonts w:asciiTheme="minorHAnsi" w:hAnsiTheme="minorHAnsi"/>
              </w:rPr>
              <w:t>.</w:t>
            </w:r>
            <w:r w:rsidRPr="007E229B">
              <w:rPr>
                <w:rFonts w:asciiTheme="minorHAnsi" w:hAnsiTheme="minorHAnsi"/>
              </w:rPr>
              <w:t xml:space="preserve"> Przybora, </w:t>
            </w:r>
            <w:r w:rsidRPr="007E229B">
              <w:rPr>
                <w:rFonts w:asciiTheme="minorHAnsi" w:hAnsiTheme="minorHAnsi"/>
                <w:i/>
              </w:rPr>
              <w:t>No i jak tu nie jechać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pytanie retoryczne, wyrazy przeciwstawne – antonimy, rytm, refren, podmiot liryczny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321–322]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określa postawę podmiotu lirycznego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podaje cechy dwóch postaw wymienionych przez poetę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podaje przykłady swojego zachowania w różnych sytuacjach świadczące o byciu widzem lub uczestniczeniu w zdarzeniach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bada budowę wiersza</w:t>
            </w:r>
          </w:p>
        </w:tc>
        <w:tc>
          <w:tcPr>
            <w:tcW w:w="992" w:type="dxa"/>
          </w:tcPr>
          <w:p w:rsidR="0023743C" w:rsidRPr="007E229B" w:rsidRDefault="0076166C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I.1.1, I.1.4, I.1.6, I.1.9, I.1.14, I.1.16, I.1.18, I.1.20; I.1.2, I.2.3, I.2.11, II.2.8; III.1.1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12</w:t>
            </w:r>
            <w:r w:rsidR="005844EB">
              <w:rPr>
                <w:rFonts w:asciiTheme="minorHAnsi" w:hAnsiTheme="minorHAnsi"/>
                <w:bCs/>
              </w:rPr>
              <w:t>2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DA55FD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Bohaterowie na tropach </w:t>
            </w:r>
            <w:r w:rsidRPr="007E229B">
              <w:rPr>
                <w:rFonts w:asciiTheme="minorHAnsi" w:hAnsiTheme="minorHAnsi"/>
              </w:rPr>
              <w:lastRenderedPageBreak/>
              <w:t xml:space="preserve">przygody. 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lastRenderedPageBreak/>
              <w:t xml:space="preserve">A. Szklarski, </w:t>
            </w:r>
            <w:r w:rsidRPr="007E229B">
              <w:rPr>
                <w:rFonts w:asciiTheme="minorHAnsi" w:hAnsiTheme="minorHAnsi"/>
                <w:i/>
              </w:rPr>
              <w:t xml:space="preserve">Tomek u źródeł </w:t>
            </w:r>
            <w:r w:rsidRPr="007E229B">
              <w:rPr>
                <w:rFonts w:asciiTheme="minorHAnsi" w:hAnsiTheme="minorHAnsi"/>
                <w:i/>
              </w:rPr>
              <w:lastRenderedPageBreak/>
              <w:t>Amazonki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przebieg wydarzeń, powieść przygodowa, charakterystyka, rodzaje zdań, opowiadanie twórcze, scenariusz filmowy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323–328]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[patrz: scenariusz nr 102]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lastRenderedPageBreak/>
              <w:t xml:space="preserve">– określa czas i miejsce akcji 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lastRenderedPageBreak/>
              <w:t>– wymienia bohaterów utworu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przedstawia przebieg akcji we fragmencie powieści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wie, czym jest powieść przygodowa 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wskazuje cechy powieści przygodowej we fragmencie utworu i na podstawie innych znanych mu tekstów</w:t>
            </w:r>
          </w:p>
          <w:p w:rsidR="0023743C" w:rsidRPr="007E229B" w:rsidRDefault="0023743C" w:rsidP="00335C81">
            <w:pPr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charakteryzuje tytułowego bohatera </w:t>
            </w:r>
          </w:p>
          <w:p w:rsidR="0023743C" w:rsidRPr="007E229B" w:rsidRDefault="0023743C" w:rsidP="00335C81">
            <w:pPr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pisze opowiadanie o dalszych losach bohatera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 w:cs="Arial"/>
              </w:rPr>
              <w:t>– tworzy scenariusz filmowy na podstawie fragmentu książki lub napisanego opowiadania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 xml:space="preserve">I.1.1, I.1.3, I.1.7, </w:t>
            </w:r>
            <w:r w:rsidRPr="007E229B">
              <w:rPr>
                <w:rFonts w:asciiTheme="minorHAnsi" w:hAnsiTheme="minorHAnsi"/>
                <w:bCs/>
              </w:rPr>
              <w:lastRenderedPageBreak/>
              <w:t>I.1.11, I.1.12, I.1.19, I.1.20, III.1.1, III.1.3, III.1.4, III.2.1, III.2.5, III.2.7, III.2.8, III.2.9, IV.1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lastRenderedPageBreak/>
              <w:t>12</w:t>
            </w:r>
            <w:r w:rsidR="005844EB">
              <w:rPr>
                <w:rFonts w:asciiTheme="minorHAnsi" w:hAnsiTheme="minorHAnsi"/>
                <w:bCs/>
              </w:rPr>
              <w:t>3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 w:cs="Arial"/>
                <w:bCs/>
              </w:rPr>
              <w:t>Znawstwo pisowni, doradztwo językowe, poradnictwo ortograficzne.</w:t>
            </w:r>
          </w:p>
        </w:tc>
        <w:tc>
          <w:tcPr>
            <w:tcW w:w="3355" w:type="dxa"/>
          </w:tcPr>
          <w:p w:rsidR="0023743C" w:rsidRPr="00E11F3C" w:rsidRDefault="0023743C" w:rsidP="00335C81">
            <w:pPr>
              <w:rPr>
                <w:rFonts w:asciiTheme="minorHAnsi" w:hAnsiTheme="minorHAnsi"/>
                <w:i/>
              </w:rPr>
            </w:pPr>
            <w:r w:rsidRPr="00E11F3C">
              <w:rPr>
                <w:rFonts w:asciiTheme="minorHAnsi" w:hAnsiTheme="minorHAnsi"/>
              </w:rPr>
              <w:t xml:space="preserve">Zakręty ortografii. Zakończenia </w:t>
            </w:r>
            <w:r w:rsidR="00E11F3C" w:rsidRPr="00E11F3C">
              <w:rPr>
                <w:rFonts w:asciiTheme="minorHAnsi" w:hAnsiTheme="minorHAnsi"/>
              </w:rPr>
              <w:br/>
            </w:r>
            <w:r w:rsidRPr="00E11F3C">
              <w:rPr>
                <w:rFonts w:asciiTheme="minorHAnsi" w:hAnsiTheme="minorHAnsi"/>
                <w:i/>
              </w:rPr>
              <w:t>-</w:t>
            </w:r>
            <w:proofErr w:type="spellStart"/>
            <w:r w:rsidRPr="00E11F3C">
              <w:rPr>
                <w:rFonts w:asciiTheme="minorHAnsi" w:hAnsiTheme="minorHAnsi"/>
                <w:i/>
              </w:rPr>
              <w:t>stwo</w:t>
            </w:r>
            <w:proofErr w:type="spellEnd"/>
            <w:r w:rsidRPr="00E11F3C">
              <w:rPr>
                <w:rFonts w:asciiTheme="minorHAnsi" w:hAnsiTheme="minorHAnsi"/>
              </w:rPr>
              <w:t xml:space="preserve">, </w:t>
            </w:r>
            <w:r w:rsidRPr="00E11F3C">
              <w:rPr>
                <w:rFonts w:asciiTheme="minorHAnsi" w:hAnsiTheme="minorHAnsi"/>
                <w:i/>
              </w:rPr>
              <w:t>-</w:t>
            </w:r>
            <w:proofErr w:type="spellStart"/>
            <w:r w:rsidRPr="00E11F3C">
              <w:rPr>
                <w:rFonts w:asciiTheme="minorHAnsi" w:hAnsiTheme="minorHAnsi"/>
                <w:i/>
              </w:rPr>
              <w:t>ctwo</w:t>
            </w:r>
            <w:proofErr w:type="spellEnd"/>
            <w:r w:rsidRPr="00E11F3C">
              <w:rPr>
                <w:rFonts w:asciiTheme="minorHAnsi" w:hAnsiTheme="minorHAnsi"/>
              </w:rPr>
              <w:t>, -</w:t>
            </w:r>
            <w:proofErr w:type="spellStart"/>
            <w:r w:rsidRPr="00E11F3C">
              <w:rPr>
                <w:rFonts w:asciiTheme="minorHAnsi" w:hAnsiTheme="minorHAnsi"/>
                <w:i/>
              </w:rPr>
              <w:t>dztwo</w:t>
            </w:r>
            <w:proofErr w:type="spellEnd"/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E11F3C">
              <w:rPr>
                <w:rFonts w:asciiTheme="minorHAnsi" w:hAnsiTheme="minorHAnsi" w:cs="Arial"/>
              </w:rPr>
              <w:t xml:space="preserve">A. Frączek, </w:t>
            </w:r>
            <w:r w:rsidRPr="00E11F3C">
              <w:rPr>
                <w:rFonts w:asciiTheme="minorHAnsi" w:hAnsiTheme="minorHAnsi" w:cs="Arial"/>
                <w:i/>
                <w:iCs/>
              </w:rPr>
              <w:t>Guzik</w:t>
            </w:r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</w:rPr>
            </w:pPr>
            <w:r w:rsidRPr="00E11F3C">
              <w:rPr>
                <w:rFonts w:asciiTheme="minorHAnsi" w:hAnsiTheme="minorHAnsi" w:cs="Arial"/>
              </w:rPr>
              <w:t>– pisownia rzeczowników zakończonych na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ctwo</w:t>
            </w:r>
            <w:proofErr w:type="spellEnd"/>
            <w:r w:rsidRPr="00E11F3C">
              <w:rPr>
                <w:rFonts w:asciiTheme="minorHAnsi" w:hAnsiTheme="minorHAnsi" w:cs="Arial"/>
              </w:rPr>
              <w:t>,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dztwo</w:t>
            </w:r>
            <w:proofErr w:type="spellEnd"/>
            <w:r w:rsidRPr="00E11F3C">
              <w:rPr>
                <w:rFonts w:asciiTheme="minorHAnsi" w:hAnsiTheme="minorHAnsi" w:cs="Arial"/>
              </w:rPr>
              <w:t xml:space="preserve">, </w:t>
            </w:r>
            <w:r w:rsidR="00E11F3C" w:rsidRPr="00E11F3C">
              <w:rPr>
                <w:rFonts w:asciiTheme="minorHAnsi" w:hAnsiTheme="minorHAnsi" w:cs="Arial"/>
              </w:rPr>
              <w:br/>
            </w:r>
            <w:r w:rsidRPr="00E11F3C">
              <w:rPr>
                <w:rFonts w:asciiTheme="minorHAnsi" w:hAnsiTheme="minorHAnsi" w:cs="Arial"/>
              </w:rPr>
              <w:t>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stwo</w:t>
            </w:r>
            <w:proofErr w:type="spellEnd"/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</w:rPr>
            </w:pP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[podręcznik, s. 329–330, zeszyt ćwiczeń, s. 191–197]</w:t>
            </w: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</w:p>
          <w:p w:rsidR="0023743C" w:rsidRPr="00E11F3C" w:rsidRDefault="0023743C" w:rsidP="00335C81">
            <w:pPr>
              <w:rPr>
                <w:rFonts w:asciiTheme="minorHAnsi" w:hAnsiTheme="minorHAnsi"/>
              </w:rPr>
            </w:pPr>
            <w:r w:rsidRPr="00E11F3C">
              <w:rPr>
                <w:rFonts w:asciiTheme="minorHAnsi" w:hAnsiTheme="minorHAnsi"/>
              </w:rPr>
              <w:t>[patrz: scenariusz nr 103]</w:t>
            </w:r>
          </w:p>
        </w:tc>
        <w:tc>
          <w:tcPr>
            <w:tcW w:w="5103" w:type="dxa"/>
          </w:tcPr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E11F3C">
              <w:rPr>
                <w:rFonts w:asciiTheme="minorHAnsi" w:hAnsiTheme="minorHAnsi" w:cs="Arial"/>
              </w:rPr>
              <w:t xml:space="preserve">– zna zasady pisowni rzeczowników zakończonych na </w:t>
            </w:r>
            <w:r w:rsidR="00E11F3C" w:rsidRPr="00E11F3C">
              <w:rPr>
                <w:rFonts w:asciiTheme="minorHAnsi" w:hAnsiTheme="minorHAnsi" w:cs="Arial"/>
              </w:rPr>
              <w:br/>
            </w:r>
            <w:r w:rsidRPr="00E11F3C">
              <w:rPr>
                <w:rFonts w:asciiTheme="minorHAnsi" w:hAnsiTheme="minorHAnsi" w:cs="Arial"/>
              </w:rPr>
              <w:t>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ctwo</w:t>
            </w:r>
            <w:proofErr w:type="spellEnd"/>
            <w:r w:rsidRPr="00E11F3C">
              <w:rPr>
                <w:rFonts w:asciiTheme="minorHAnsi" w:hAnsiTheme="minorHAnsi" w:cs="Arial"/>
              </w:rPr>
              <w:t>,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dztwo</w:t>
            </w:r>
            <w:proofErr w:type="spellEnd"/>
            <w:r w:rsidRPr="00E11F3C">
              <w:rPr>
                <w:rFonts w:asciiTheme="minorHAnsi" w:hAnsiTheme="minorHAnsi" w:cs="Arial"/>
              </w:rPr>
              <w:t>,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stwo</w:t>
            </w:r>
            <w:proofErr w:type="spellEnd"/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E11F3C">
              <w:rPr>
                <w:rFonts w:asciiTheme="minorHAnsi" w:hAnsiTheme="minorHAnsi" w:cs="Arial"/>
              </w:rPr>
              <w:t xml:space="preserve">– podaje przykłady rzeczowników zakończonych na </w:t>
            </w:r>
            <w:r w:rsidR="00E11F3C" w:rsidRPr="00E11F3C">
              <w:rPr>
                <w:rFonts w:asciiTheme="minorHAnsi" w:hAnsiTheme="minorHAnsi" w:cs="Arial"/>
              </w:rPr>
              <w:br/>
            </w:r>
            <w:r w:rsidRPr="00E11F3C">
              <w:rPr>
                <w:rFonts w:asciiTheme="minorHAnsi" w:hAnsiTheme="minorHAnsi" w:cs="Arial"/>
              </w:rPr>
              <w:t>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ctwo</w:t>
            </w:r>
            <w:proofErr w:type="spellEnd"/>
            <w:r w:rsidRPr="00E11F3C">
              <w:rPr>
                <w:rFonts w:asciiTheme="minorHAnsi" w:hAnsiTheme="minorHAnsi" w:cs="Arial"/>
              </w:rPr>
              <w:t>,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dztwo</w:t>
            </w:r>
            <w:proofErr w:type="spellEnd"/>
            <w:r w:rsidRPr="00E11F3C">
              <w:rPr>
                <w:rFonts w:asciiTheme="minorHAnsi" w:hAnsiTheme="minorHAnsi" w:cs="Arial"/>
              </w:rPr>
              <w:t>,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stwo</w:t>
            </w:r>
            <w:proofErr w:type="spellEnd"/>
            <w:r w:rsidRPr="00E11F3C">
              <w:rPr>
                <w:rFonts w:asciiTheme="minorHAnsi" w:hAnsiTheme="minorHAnsi" w:cs="Arial"/>
              </w:rPr>
              <w:t xml:space="preserve"> w tekście i omawia zastosowaną przy ich tworzeniu regułę</w:t>
            </w:r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E11F3C">
              <w:rPr>
                <w:rFonts w:asciiTheme="minorHAnsi" w:hAnsiTheme="minorHAnsi" w:cs="Arial"/>
              </w:rPr>
              <w:t>– tworzy rzeczowniki zakończone na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ctwo</w:t>
            </w:r>
            <w:proofErr w:type="spellEnd"/>
            <w:r w:rsidRPr="00E11F3C">
              <w:rPr>
                <w:rFonts w:asciiTheme="minorHAnsi" w:hAnsiTheme="minorHAnsi" w:cs="Arial"/>
              </w:rPr>
              <w:t>,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dztwo</w:t>
            </w:r>
            <w:proofErr w:type="spellEnd"/>
            <w:r w:rsidRPr="00E11F3C">
              <w:rPr>
                <w:rFonts w:asciiTheme="minorHAnsi" w:hAnsiTheme="minorHAnsi" w:cs="Arial"/>
              </w:rPr>
              <w:t xml:space="preserve">, </w:t>
            </w:r>
            <w:r w:rsidR="00E11F3C" w:rsidRPr="00E11F3C">
              <w:rPr>
                <w:rFonts w:asciiTheme="minorHAnsi" w:hAnsiTheme="minorHAnsi" w:cs="Arial"/>
              </w:rPr>
              <w:br/>
            </w:r>
            <w:r w:rsidRPr="00E11F3C">
              <w:rPr>
                <w:rFonts w:asciiTheme="minorHAnsi" w:hAnsiTheme="minorHAnsi" w:cs="Arial"/>
              </w:rPr>
              <w:t>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stwo</w:t>
            </w:r>
            <w:proofErr w:type="spellEnd"/>
            <w:r w:rsidRPr="00E11F3C">
              <w:rPr>
                <w:rFonts w:asciiTheme="minorHAnsi" w:hAnsiTheme="minorHAnsi" w:cs="Arial"/>
              </w:rPr>
              <w:t xml:space="preserve"> od podanych wyrazów</w:t>
            </w:r>
          </w:p>
          <w:p w:rsidR="0023743C" w:rsidRPr="00E11F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E11F3C">
              <w:rPr>
                <w:rFonts w:asciiTheme="minorHAnsi" w:hAnsiTheme="minorHAnsi" w:cs="Arial"/>
              </w:rPr>
              <w:t>– tworzy tekst z użyciem rzeczowników zakończonych na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ctwo</w:t>
            </w:r>
            <w:proofErr w:type="spellEnd"/>
            <w:r w:rsidRPr="00E11F3C">
              <w:rPr>
                <w:rFonts w:asciiTheme="minorHAnsi" w:hAnsiTheme="minorHAnsi" w:cs="Arial"/>
              </w:rPr>
              <w:t>,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dztwo</w:t>
            </w:r>
            <w:proofErr w:type="spellEnd"/>
            <w:r w:rsidRPr="00E11F3C">
              <w:rPr>
                <w:rFonts w:asciiTheme="minorHAnsi" w:hAnsiTheme="minorHAnsi" w:cs="Arial"/>
              </w:rPr>
              <w:t>, -</w:t>
            </w:r>
            <w:proofErr w:type="spellStart"/>
            <w:r w:rsidRPr="00E11F3C">
              <w:rPr>
                <w:rFonts w:asciiTheme="minorHAnsi" w:hAnsiTheme="minorHAnsi" w:cs="Arial"/>
                <w:i/>
              </w:rPr>
              <w:t>stwo</w:t>
            </w:r>
            <w:proofErr w:type="spellEnd"/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II.1.1, II.4.1</w:t>
            </w:r>
          </w:p>
        </w:tc>
      </w:tr>
      <w:tr w:rsidR="0023743C" w:rsidRPr="00687A50" w:rsidTr="00A03907">
        <w:trPr>
          <w:trHeight w:val="841"/>
        </w:trPr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12</w:t>
            </w:r>
            <w:r w:rsidR="005844EB">
              <w:rPr>
                <w:rFonts w:asciiTheme="minorHAnsi" w:hAnsiTheme="minorHAnsi"/>
                <w:bCs/>
              </w:rPr>
              <w:t>4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C15BEB">
            <w:pPr>
              <w:rPr>
                <w:rFonts w:asciiTheme="minorHAnsi" w:hAnsiTheme="minorHAnsi"/>
              </w:rPr>
            </w:pPr>
            <w:r>
              <w:t>Co za f</w:t>
            </w:r>
            <w:r>
              <w:rPr>
                <w:rFonts w:asciiTheme="minorHAnsi" w:hAnsiTheme="minorHAnsi"/>
              </w:rPr>
              <w:t>antastyczne zakończenie roku!</w:t>
            </w:r>
            <w:r w:rsidRPr="007E229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Projektujemy film na podstawie fragmentu książki</w:t>
            </w:r>
            <w:r w:rsidRPr="007E229B">
              <w:rPr>
                <w:rFonts w:asciiTheme="minorHAnsi" w:hAnsiTheme="minorHAnsi"/>
              </w:rPr>
              <w:t xml:space="preserve"> </w:t>
            </w:r>
            <w:r w:rsidRPr="00FC05EC">
              <w:rPr>
                <w:rFonts w:asciiTheme="minorHAnsi" w:hAnsiTheme="minorHAnsi"/>
                <w:i/>
              </w:rPr>
              <w:t xml:space="preserve">Felix, Net i </w:t>
            </w:r>
            <w:proofErr w:type="spellStart"/>
            <w:r w:rsidRPr="00FC05EC">
              <w:rPr>
                <w:rFonts w:asciiTheme="minorHAnsi" w:hAnsiTheme="minorHAnsi"/>
                <w:i/>
              </w:rPr>
              <w:t>Nika</w:t>
            </w:r>
            <w:proofErr w:type="spellEnd"/>
            <w:r w:rsidRPr="007E229B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R. Kosik, </w:t>
            </w:r>
            <w:r w:rsidRPr="007E229B">
              <w:rPr>
                <w:rFonts w:asciiTheme="minorHAnsi" w:hAnsiTheme="minorHAnsi"/>
                <w:i/>
              </w:rPr>
              <w:t xml:space="preserve">Felix, Net i </w:t>
            </w:r>
            <w:proofErr w:type="spellStart"/>
            <w:r w:rsidRPr="007E229B">
              <w:rPr>
                <w:rFonts w:asciiTheme="minorHAnsi" w:hAnsiTheme="minorHAnsi"/>
                <w:i/>
              </w:rPr>
              <w:t>Nika</w:t>
            </w:r>
            <w:proofErr w:type="spellEnd"/>
            <w:r w:rsidRPr="007E229B">
              <w:rPr>
                <w:rFonts w:asciiTheme="minorHAnsi" w:hAnsiTheme="minorHAnsi"/>
                <w:i/>
              </w:rPr>
              <w:t xml:space="preserve"> oraz Gang Niewidzialnych Ludzi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 xml:space="preserve">– powieść sensacyjno-przygodowa, sposoby budowania napięcia, świat przedstawiony, </w:t>
            </w:r>
            <w:r w:rsidRPr="007E229B">
              <w:rPr>
                <w:rFonts w:asciiTheme="minorHAnsi" w:hAnsiTheme="minorHAnsi"/>
              </w:rPr>
              <w:t xml:space="preserve">opowiadanie twórcze, </w:t>
            </w:r>
            <w:r w:rsidR="00FC05EC">
              <w:rPr>
                <w:rFonts w:asciiTheme="minorHAnsi" w:hAnsiTheme="minorHAnsi"/>
              </w:rPr>
              <w:t xml:space="preserve">scenariusz, </w:t>
            </w:r>
            <w:r w:rsidRPr="007E229B">
              <w:rPr>
                <w:rFonts w:asciiTheme="minorHAnsi" w:hAnsiTheme="minorHAnsi"/>
              </w:rPr>
              <w:t xml:space="preserve">scenopis 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</w:t>
            </w:r>
            <w:r>
              <w:rPr>
                <w:rFonts w:asciiTheme="minorHAnsi" w:hAnsiTheme="minorHAnsi"/>
              </w:rPr>
              <w:t>3</w:t>
            </w:r>
            <w:r w:rsidRPr="007E229B">
              <w:rPr>
                <w:rFonts w:asciiTheme="minorHAnsi" w:hAnsiTheme="minorHAnsi"/>
              </w:rPr>
              <w:t>1–3</w:t>
            </w:r>
            <w:r>
              <w:rPr>
                <w:rFonts w:asciiTheme="minorHAnsi" w:hAnsiTheme="minorHAnsi"/>
              </w:rPr>
              <w:t>36</w:t>
            </w:r>
            <w:r w:rsidRPr="007E229B">
              <w:rPr>
                <w:rFonts w:asciiTheme="minorHAnsi" w:hAnsiTheme="minorHAnsi"/>
              </w:rPr>
              <w:t>]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lastRenderedPageBreak/>
              <w:t>[patrz: scenariusz nr 104]</w:t>
            </w:r>
          </w:p>
        </w:tc>
        <w:tc>
          <w:tcPr>
            <w:tcW w:w="5103" w:type="dxa"/>
          </w:tcPr>
          <w:p w:rsidR="0023743C" w:rsidRDefault="0023743C" w:rsidP="00335C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 opowiada o swoich wrażeniach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opisuje świat przedstawiony we fragmencie powieści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 xml:space="preserve">– </w:t>
            </w:r>
            <w: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przedstawia</w:t>
            </w: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 xml:space="preserve"> bohaterów</w:t>
            </w:r>
          </w:p>
          <w:p w:rsidR="0023743C" w:rsidRPr="007E229B" w:rsidRDefault="0023743C" w:rsidP="00161FA9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hAnsiTheme="minorHAnsi"/>
              </w:rPr>
              <w:t xml:space="preserve">– wie, co to jest powieść </w:t>
            </w: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sensacyjno-przygodowa</w:t>
            </w:r>
          </w:p>
          <w:p w:rsidR="0023743C" w:rsidRPr="007E229B" w:rsidRDefault="0023743C" w:rsidP="003A0E15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opracowuje scen</w:t>
            </w:r>
            <w:r>
              <w:rPr>
                <w:rFonts w:asciiTheme="minorHAnsi" w:hAnsiTheme="minorHAnsi"/>
              </w:rPr>
              <w:t>ariusz</w:t>
            </w:r>
            <w:r w:rsidRPr="007E229B">
              <w:rPr>
                <w:rFonts w:asciiTheme="minorHAnsi" w:hAnsiTheme="minorHAnsi"/>
              </w:rPr>
              <w:t xml:space="preserve"> filmu na podstawie przeczytanego fragmentu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I.1.1, I.1.2, I.1.3, I.1.7, I.1.9, I.1.14, I.1.16, I.1.19, II.2.7, II.3.3, II.4.1, II.4.2,</w:t>
            </w:r>
            <w:r>
              <w:rPr>
                <w:rFonts w:asciiTheme="minorHAnsi" w:hAnsiTheme="minorHAnsi"/>
                <w:bCs/>
              </w:rPr>
              <w:t xml:space="preserve"> III.1.4,</w:t>
            </w:r>
            <w:r w:rsidRPr="007E229B">
              <w:rPr>
                <w:rFonts w:asciiTheme="minorHAnsi" w:hAnsiTheme="minorHAnsi"/>
                <w:bCs/>
              </w:rPr>
              <w:t xml:space="preserve"> III.2.</w:t>
            </w:r>
            <w:r>
              <w:rPr>
                <w:rFonts w:asciiTheme="minorHAnsi" w:hAnsiTheme="minorHAnsi"/>
                <w:bCs/>
              </w:rPr>
              <w:t>8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lastRenderedPageBreak/>
              <w:t>12</w:t>
            </w:r>
            <w:r w:rsidR="005844EB">
              <w:rPr>
                <w:rFonts w:asciiTheme="minorHAnsi" w:hAnsiTheme="minorHAnsi"/>
                <w:bCs/>
              </w:rPr>
              <w:t>5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Wiemy, jak poprawnie składać słowa.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Kraina języka. Części zdania – powtórzenie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składnia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337–338, zeszyt ćwiczeń, s. 171–173]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[patrz: scenariusz nr 105]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tworzy słownik pojęć składniowych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wskazuje grupę podmiotu i grupę orzeczenia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określa funkcje wyrazów w zdaniu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poprawnie stosuje ortografię w zdaniach pojedynczych i złożonych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używa odpowiednich spójników do łączenia zdań składowych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oddziela zdania składowe w zdaniach złożonych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dopasowuje wykresy do zdań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701" w:type="dxa"/>
          </w:tcPr>
          <w:p w:rsidR="005933DB" w:rsidRPr="00811D57" w:rsidRDefault="0023743C" w:rsidP="007B7C00">
            <w:pPr>
              <w:pStyle w:val="001Tekstpunktykropki"/>
              <w:jc w:val="center"/>
              <w:rPr>
                <w:rFonts w:asciiTheme="minorHAnsi" w:hAnsiTheme="minorHAnsi"/>
              </w:rPr>
            </w:pPr>
            <w:r w:rsidRPr="00811D57">
              <w:rPr>
                <w:rFonts w:asciiTheme="minorHAnsi" w:hAnsiTheme="minorHAnsi"/>
                <w:bCs/>
              </w:rPr>
              <w:t>II.1.1</w:t>
            </w:r>
            <w:r w:rsidRPr="00E11F3C">
              <w:rPr>
                <w:rFonts w:asciiTheme="minorHAnsi" w:hAnsiTheme="minorHAnsi"/>
                <w:bCs/>
              </w:rPr>
              <w:t>, II.1.8, II.1.10</w:t>
            </w:r>
            <w:r w:rsidR="005933DB" w:rsidRPr="00E11F3C">
              <w:rPr>
                <w:rFonts w:asciiTheme="minorHAnsi" w:hAnsiTheme="minorHAnsi"/>
                <w:bCs/>
              </w:rPr>
              <w:t>,</w:t>
            </w:r>
            <w:r w:rsidR="005933DB" w:rsidRPr="00E11F3C">
              <w:rPr>
                <w:rFonts w:asciiTheme="minorHAnsi" w:hAnsiTheme="minorHAnsi"/>
              </w:rPr>
              <w:t xml:space="preserve"> II.1.11, II.1.12, II.1.13</w:t>
            </w:r>
          </w:p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12</w:t>
            </w:r>
            <w:r w:rsidR="005844EB">
              <w:rPr>
                <w:rFonts w:asciiTheme="minorHAnsi" w:hAnsiTheme="minorHAnsi"/>
                <w:bCs/>
              </w:rPr>
              <w:t>6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710B06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Jakie cechy Janka pozwoliły mu dotrzeć na</w:t>
            </w:r>
            <w:r>
              <w:rPr>
                <w:rFonts w:asciiTheme="minorHAnsi" w:hAnsiTheme="minorHAnsi"/>
              </w:rPr>
              <w:t> </w:t>
            </w:r>
            <w:r w:rsidRPr="007E229B">
              <w:rPr>
                <w:rFonts w:asciiTheme="minorHAnsi" w:hAnsiTheme="minorHAnsi"/>
              </w:rPr>
              <w:t>biegun?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J. Mela, </w:t>
            </w:r>
            <w:r w:rsidRPr="007E229B">
              <w:rPr>
                <w:rFonts w:asciiTheme="minorHAnsi" w:hAnsiTheme="minorHAnsi"/>
                <w:i/>
              </w:rPr>
              <w:t>Poza horyzonty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autor, bohater, motto, charakterystyka bohatera, list-podziękowanie, plan wyprawy wakacyjnej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710B06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339–3</w:t>
            </w:r>
            <w:r>
              <w:rPr>
                <w:rFonts w:asciiTheme="minorHAnsi" w:hAnsiTheme="minorHAnsi"/>
              </w:rPr>
              <w:t>42, zeszyt ćwiczeń, s. 110–113]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określa autora i bohatera tekstu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wyjaśnia znaczenie motta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charakteryzuje bohatera tekstu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wyjaśnia znaczenie nazwy fundacji Jana Meli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pisze list-podziękowanie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opracowuje trasę wycieczki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tworzy hasło reklamowe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 xml:space="preserve">I.2.1, I.2.3, II.2.3, II.2.5, II.2.6, II.2.7, II.2.9, II.3.1, II.3.2, II.3.3, II.4.1, II.4.2, III.1.1, III.2.1, IV.1, IV.3, IV.8, IV.9 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12</w:t>
            </w:r>
            <w:r w:rsidR="005844EB">
              <w:rPr>
                <w:rFonts w:asciiTheme="minorHAnsi" w:hAnsiTheme="minorHAnsi"/>
                <w:bCs/>
              </w:rPr>
              <w:t>7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„Ciekawe życie mają tylko ci, którzy potrafią tę ciekawość dostrzec” – przygody trojga przyjaciół z powieści Rafała Kosika. 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  <w:b/>
              </w:rPr>
            </w:pPr>
            <w:r w:rsidRPr="007E229B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R. Kosik, </w:t>
            </w:r>
            <w:r w:rsidRPr="007E229B">
              <w:rPr>
                <w:rFonts w:asciiTheme="minorHAnsi" w:hAnsiTheme="minorHAnsi"/>
                <w:i/>
              </w:rPr>
              <w:t xml:space="preserve">Felix, Net i </w:t>
            </w:r>
            <w:proofErr w:type="spellStart"/>
            <w:r w:rsidRPr="007E229B">
              <w:rPr>
                <w:rFonts w:asciiTheme="minorHAnsi" w:hAnsiTheme="minorHAnsi"/>
                <w:i/>
              </w:rPr>
              <w:t>Nika</w:t>
            </w:r>
            <w:proofErr w:type="spellEnd"/>
            <w:r w:rsidRPr="007E229B">
              <w:rPr>
                <w:rFonts w:asciiTheme="minorHAnsi" w:hAnsiTheme="minorHAnsi"/>
                <w:i/>
              </w:rPr>
              <w:t xml:space="preserve"> oraz Gang Niewidzialnych Ludzi</w:t>
            </w:r>
          </w:p>
          <w:p w:rsidR="0023743C" w:rsidRPr="007E229B" w:rsidRDefault="0023743C" w:rsidP="00675405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 xml:space="preserve">– świat przedstawiony: bohaterowie, czas i miejsce wydarzeń, plan wydarzeń 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weryfikuje swoją wersję wydarzeń z fabułą książki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opisuje świat przedstawiony w powieści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charakteryzuje bohaterów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opowiada o ich przygodach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układa plan wydarzeń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I.1.1, I.1.2, I.1.7, I.1.11, I.1.14, I.1.16, I.1.19, I.1.20, III.1.1, III.2.3, III.2.5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12</w:t>
            </w:r>
            <w:r w:rsidR="005844EB">
              <w:rPr>
                <w:rFonts w:asciiTheme="minorHAnsi" w:hAnsiTheme="minorHAnsi"/>
                <w:bCs/>
              </w:rPr>
              <w:t>8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rPr>
                <w:rFonts w:asciiTheme="minorHAnsi" w:hAnsiTheme="minorHAnsi"/>
                <w:highlight w:val="green"/>
              </w:rPr>
            </w:pPr>
            <w:r w:rsidRPr="007E229B">
              <w:rPr>
                <w:rFonts w:asciiTheme="minorHAnsi" w:hAnsiTheme="minorHAnsi"/>
              </w:rPr>
              <w:t>„Musimy tylko działać wspólnie. To nasz</w:t>
            </w:r>
            <w:r w:rsidR="000B2126">
              <w:rPr>
                <w:rFonts w:asciiTheme="minorHAnsi" w:hAnsiTheme="minorHAnsi"/>
              </w:rPr>
              <w:t>a</w:t>
            </w:r>
            <w:r w:rsidRPr="007E229B">
              <w:rPr>
                <w:rFonts w:asciiTheme="minorHAnsi" w:hAnsiTheme="minorHAnsi"/>
              </w:rPr>
              <w:t xml:space="preserve"> jedyna szansa”</w:t>
            </w: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 xml:space="preserve"> – dzięki </w:t>
            </w: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lastRenderedPageBreak/>
              <w:t>jakim cechom bohaterowie wyszli cało z trudnych sytuacji?</w:t>
            </w:r>
          </w:p>
        </w:tc>
        <w:tc>
          <w:tcPr>
            <w:tcW w:w="3355" w:type="dxa"/>
          </w:tcPr>
          <w:p w:rsidR="0023743C" w:rsidRPr="007E229B" w:rsidRDefault="0023743C" w:rsidP="00F12DAB">
            <w:pPr>
              <w:rPr>
                <w:rFonts w:asciiTheme="minorHAnsi" w:hAnsiTheme="minorHAnsi"/>
                <w:b/>
              </w:rPr>
            </w:pPr>
            <w:r w:rsidRPr="007E229B">
              <w:rPr>
                <w:rFonts w:asciiTheme="minorHAnsi" w:hAnsiTheme="minorHAnsi"/>
                <w:b/>
              </w:rPr>
              <w:lastRenderedPageBreak/>
              <w:t xml:space="preserve">Lektura czytana w całości 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R. Kosik, </w:t>
            </w:r>
            <w:r w:rsidRPr="007E229B">
              <w:rPr>
                <w:rFonts w:asciiTheme="minorHAnsi" w:hAnsiTheme="minorHAnsi"/>
                <w:i/>
              </w:rPr>
              <w:t xml:space="preserve">Felix, Net i </w:t>
            </w:r>
            <w:proofErr w:type="spellStart"/>
            <w:r w:rsidRPr="007E229B">
              <w:rPr>
                <w:rFonts w:asciiTheme="minorHAnsi" w:hAnsiTheme="minorHAnsi"/>
                <w:i/>
              </w:rPr>
              <w:t>Nika</w:t>
            </w:r>
            <w:proofErr w:type="spellEnd"/>
            <w:r w:rsidRPr="007E229B">
              <w:rPr>
                <w:rFonts w:asciiTheme="minorHAnsi" w:hAnsiTheme="minorHAnsi"/>
                <w:i/>
              </w:rPr>
              <w:t xml:space="preserve"> oraz Gang Niewidzialnych Ludzi</w:t>
            </w:r>
          </w:p>
          <w:p w:rsidR="0023743C" w:rsidRPr="007E229B" w:rsidRDefault="0023743C" w:rsidP="00675405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lastRenderedPageBreak/>
              <w:t>– bohaterowie, cechy bohaterów, charakterystyka, argumentacja, cytowanie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lastRenderedPageBreak/>
              <w:t>– wymienia cechy bohaterów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wskazuje zalety i wady każdego z nich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 xml:space="preserve">– wskazuje, jakie umiejętności i cechy osobowości </w:t>
            </w: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lastRenderedPageBreak/>
              <w:t>pozwoliły bohaterom wyjść cało z trudnych sytuacji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pisze charakterystykę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mówi o zyskach ze współdziałania ludzi</w:t>
            </w:r>
          </w:p>
        </w:tc>
        <w:tc>
          <w:tcPr>
            <w:tcW w:w="992" w:type="dxa"/>
          </w:tcPr>
          <w:p w:rsidR="0023743C" w:rsidRPr="007E229B" w:rsidRDefault="00737226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 xml:space="preserve">I.1.11, I.1.12, I.1.17, I.1.18, I.1.19, I.1.20, </w:t>
            </w:r>
            <w:r w:rsidRPr="007E229B">
              <w:rPr>
                <w:rFonts w:asciiTheme="minorHAnsi" w:hAnsiTheme="minorHAnsi"/>
                <w:bCs/>
              </w:rPr>
              <w:lastRenderedPageBreak/>
              <w:t>III.1.1, III.1.2, 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lastRenderedPageBreak/>
              <w:t>12</w:t>
            </w:r>
            <w:r w:rsidR="005844EB">
              <w:rPr>
                <w:rFonts w:asciiTheme="minorHAnsi" w:hAnsiTheme="minorHAnsi"/>
                <w:bCs/>
              </w:rPr>
              <w:t>9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rPr>
                <w:rFonts w:asciiTheme="minorHAnsi" w:hAnsiTheme="minorHAnsi"/>
                <w:highlight w:val="green"/>
              </w:rPr>
            </w:pPr>
            <w:r w:rsidRPr="007E229B">
              <w:rPr>
                <w:rFonts w:asciiTheme="minorHAnsi" w:hAnsiTheme="minorHAnsi"/>
              </w:rPr>
              <w:t>„Jestem sztuczną inteligencją. To coś więcej niż być człowiekiem”</w:t>
            </w: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 xml:space="preserve"> – jakie korzyści i zagrożenia</w:t>
            </w:r>
            <w:r w:rsidRPr="007E229B">
              <w:rPr>
                <w:rFonts w:asciiTheme="minorHAnsi" w:hAnsiTheme="minorHAnsi"/>
              </w:rPr>
              <w:t xml:space="preserve"> są związane ze światem rozwiniętej technologii?</w:t>
            </w:r>
          </w:p>
        </w:tc>
        <w:tc>
          <w:tcPr>
            <w:tcW w:w="3355" w:type="dxa"/>
          </w:tcPr>
          <w:p w:rsidR="0023743C" w:rsidRPr="007E229B" w:rsidRDefault="0023743C" w:rsidP="00F12DAB">
            <w:pPr>
              <w:rPr>
                <w:rFonts w:asciiTheme="minorHAnsi" w:hAnsiTheme="minorHAnsi"/>
                <w:b/>
              </w:rPr>
            </w:pPr>
            <w:r w:rsidRPr="007E229B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R. Kosik, </w:t>
            </w:r>
            <w:r w:rsidRPr="007E229B">
              <w:rPr>
                <w:rFonts w:asciiTheme="minorHAnsi" w:hAnsiTheme="minorHAnsi"/>
                <w:i/>
              </w:rPr>
              <w:t xml:space="preserve">Felix, Net i </w:t>
            </w:r>
            <w:proofErr w:type="spellStart"/>
            <w:r w:rsidRPr="007E229B">
              <w:rPr>
                <w:rFonts w:asciiTheme="minorHAnsi" w:hAnsiTheme="minorHAnsi"/>
                <w:i/>
              </w:rPr>
              <w:t>Nika</w:t>
            </w:r>
            <w:proofErr w:type="spellEnd"/>
            <w:r w:rsidRPr="007E229B">
              <w:rPr>
                <w:rFonts w:asciiTheme="minorHAnsi" w:hAnsiTheme="minorHAnsi"/>
                <w:i/>
              </w:rPr>
              <w:t xml:space="preserve"> oraz Gang Niewidzialnych Ludzi</w:t>
            </w:r>
          </w:p>
          <w:p w:rsidR="00675405" w:rsidRPr="007E229B" w:rsidRDefault="0023743C" w:rsidP="00675405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sposoby budowania napięcia, dyskusja</w:t>
            </w:r>
          </w:p>
          <w:p w:rsidR="0023743C" w:rsidRPr="007E229B" w:rsidRDefault="0023743C" w:rsidP="00710B06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wyjaśnia, jakie korzyści i zagrożenia są związane ze światem rozwiniętej technologii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uczestniczy w dyskusji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podaje argumenty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hAnsiTheme="minorHAnsi"/>
              </w:rPr>
              <w:t>– szuka informacji w różnych źródłach, poddaje je krytycznej analizie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I.1.12, I.1.13, I.1.16, I.1.17, I.1.18, I.1.19, I.1.20, III.1.1, III.1.2, IV.3, IV.7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</w:t>
            </w:r>
            <w:r w:rsidR="005844EB">
              <w:rPr>
                <w:rFonts w:asciiTheme="minorHAnsi" w:hAnsiTheme="minorHAnsi"/>
                <w:bCs/>
              </w:rPr>
              <w:t>30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23743C">
            <w:pPr>
              <w:rPr>
                <w:rFonts w:asciiTheme="minorHAnsi" w:hAnsiTheme="minorHAnsi"/>
                <w:highlight w:val="green"/>
              </w:rPr>
            </w:pPr>
            <w:r w:rsidRPr="007E229B">
              <w:rPr>
                <w:rFonts w:asciiTheme="minorHAnsi" w:hAnsiTheme="minorHAnsi"/>
              </w:rPr>
              <w:t xml:space="preserve">„Felix, Net i </w:t>
            </w:r>
            <w:proofErr w:type="spellStart"/>
            <w:r w:rsidRPr="007E229B">
              <w:rPr>
                <w:rFonts w:asciiTheme="minorHAnsi" w:hAnsiTheme="minorHAnsi"/>
              </w:rPr>
              <w:t>Nika</w:t>
            </w:r>
            <w:proofErr w:type="spellEnd"/>
            <w:r w:rsidRPr="007E229B">
              <w:rPr>
                <w:rFonts w:asciiTheme="minorHAnsi" w:hAnsiTheme="minorHAnsi"/>
              </w:rPr>
              <w:t>”, czyli jakie gatunki powieści można znaleźć w utworze Rafała Kosika?</w:t>
            </w:r>
          </w:p>
        </w:tc>
        <w:tc>
          <w:tcPr>
            <w:tcW w:w="3355" w:type="dxa"/>
          </w:tcPr>
          <w:p w:rsidR="0023743C" w:rsidRPr="007E229B" w:rsidRDefault="0023743C" w:rsidP="00F12DAB">
            <w:pPr>
              <w:rPr>
                <w:rFonts w:asciiTheme="minorHAnsi" w:hAnsiTheme="minorHAnsi"/>
                <w:b/>
              </w:rPr>
            </w:pPr>
            <w:r w:rsidRPr="007E229B">
              <w:rPr>
                <w:rFonts w:asciiTheme="minorHAnsi" w:hAnsiTheme="minorHAnsi"/>
                <w:b/>
              </w:rPr>
              <w:t xml:space="preserve">Lektura czytana w całości 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R. Kosik, </w:t>
            </w:r>
            <w:r w:rsidRPr="007E229B">
              <w:rPr>
                <w:rFonts w:asciiTheme="minorHAnsi" w:hAnsiTheme="minorHAnsi"/>
                <w:i/>
              </w:rPr>
              <w:t xml:space="preserve">Felix, Net i </w:t>
            </w:r>
            <w:proofErr w:type="spellStart"/>
            <w:r w:rsidRPr="007E229B">
              <w:rPr>
                <w:rFonts w:asciiTheme="minorHAnsi" w:hAnsiTheme="minorHAnsi"/>
                <w:i/>
              </w:rPr>
              <w:t>Nika</w:t>
            </w:r>
            <w:proofErr w:type="spellEnd"/>
            <w:r w:rsidRPr="007E229B">
              <w:rPr>
                <w:rFonts w:asciiTheme="minorHAnsi" w:hAnsiTheme="minorHAnsi"/>
                <w:i/>
              </w:rPr>
              <w:t xml:space="preserve"> oraz Gang Niewidzialnych Ludzi</w:t>
            </w:r>
          </w:p>
          <w:p w:rsidR="0023743C" w:rsidRPr="00675405" w:rsidRDefault="0023743C" w:rsidP="00710B06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>– gatunki powieści, sposob</w:t>
            </w:r>
            <w:r w:rsidR="00675405">
              <w:rPr>
                <w:rFonts w:asciiTheme="minorHAnsi" w:eastAsiaTheme="minorHAnsi" w:hAnsiTheme="minorHAnsi" w:cs="Humnst777EU-Normal"/>
                <w:color w:val="auto"/>
                <w:lang w:eastAsia="en-US"/>
              </w:rPr>
              <w:t xml:space="preserve">y budowania napięcia, narracja 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– wskazuje cechy różnych rodzajów powieści w utworze: sensacyjna, kryminalna, grozy, science </w:t>
            </w:r>
            <w:proofErr w:type="spellStart"/>
            <w:r w:rsidRPr="007E229B">
              <w:rPr>
                <w:rFonts w:asciiTheme="minorHAnsi" w:hAnsiTheme="minorHAnsi"/>
              </w:rPr>
              <w:t>fiction</w:t>
            </w:r>
            <w:proofErr w:type="spellEnd"/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podaje argumenty na uzasadnienie swojego zdania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hAnsiTheme="minorHAnsi"/>
              </w:rPr>
              <w:t>– wyszukuje cytaty w książce</w:t>
            </w:r>
          </w:p>
        </w:tc>
        <w:tc>
          <w:tcPr>
            <w:tcW w:w="992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I.1.3, II.3.2, II.3.3, III.1.1, III.1.4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13</w:t>
            </w:r>
            <w:r w:rsidR="005844EB">
              <w:rPr>
                <w:rFonts w:asciiTheme="minorHAnsi" w:hAnsiTheme="minorHAnsi"/>
                <w:bCs/>
              </w:rPr>
              <w:t>1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rPr>
                <w:rFonts w:asciiTheme="minorHAnsi" w:hAnsiTheme="minorHAnsi"/>
                <w:highlight w:val="green"/>
              </w:rPr>
            </w:pPr>
            <w:r w:rsidRPr="007E229B">
              <w:rPr>
                <w:rFonts w:asciiTheme="minorHAnsi" w:hAnsiTheme="minorHAnsi"/>
              </w:rPr>
              <w:t>Przed sprawdzianem.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Podsumowanie rozdziału. Sprawdzian nr 7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terminy i formy wypowiedzi wprowadzone w rozdziale 7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343–344]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czyta uważnie tekst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–wyszukuje odpowiedzi w tekście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zastępuje podane określenie właściwym synonimem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rozpoznaje cechy głównego bohatera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wyjaśnia znaczenie podanego określenia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wypisuje rzeczowniki konkretne i abstrakcyjne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używa wyrazów z właściwymi zakończeniami</w:t>
            </w:r>
          </w:p>
          <w:p w:rsidR="0023743C" w:rsidRPr="007E229B" w:rsidRDefault="0023743C" w:rsidP="00335C81">
            <w:pPr>
              <w:rPr>
                <w:rFonts w:asciiTheme="minorHAnsi" w:eastAsiaTheme="minorHAnsi" w:hAnsiTheme="minorHAnsi" w:cs="Humnst777EU-Normal"/>
                <w:color w:val="auto"/>
                <w:lang w:eastAsia="en-US"/>
              </w:rPr>
            </w:pPr>
            <w:r w:rsidRPr="007E229B">
              <w:rPr>
                <w:rFonts w:asciiTheme="minorHAnsi" w:hAnsiTheme="minorHAnsi"/>
              </w:rPr>
              <w:t>– redaguje opowiadanie twórcze</w:t>
            </w:r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7019E6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I.1.1, I.1.9, I.1.10, I.1.15, I.2.5, II.1.1, II.1.6, II.2.7, II.2.8, II.4.1, III.1.4,</w:t>
            </w:r>
            <w:r w:rsidR="005D5B30" w:rsidRPr="00E11F3C">
              <w:rPr>
                <w:rFonts w:asciiTheme="minorHAnsi" w:hAnsiTheme="minorHAnsi"/>
                <w:bCs/>
              </w:rPr>
              <w:t>III.2.1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13</w:t>
            </w:r>
            <w:r w:rsidR="005844EB">
              <w:rPr>
                <w:rFonts w:asciiTheme="minorHAnsi" w:hAnsiTheme="minorHAnsi"/>
                <w:bCs/>
              </w:rPr>
              <w:t>2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A74ABB" w:rsidP="00F039CA">
            <w:pPr>
              <w:rPr>
                <w:rFonts w:asciiTheme="minorHAnsi" w:hAnsiTheme="minorHAnsi"/>
              </w:rPr>
            </w:pPr>
            <w:r w:rsidRPr="001027E4">
              <w:rPr>
                <w:rFonts w:asciiTheme="minorHAnsi" w:hAnsiTheme="minorHAnsi"/>
              </w:rPr>
              <w:t>Piszemy sprawdzian</w:t>
            </w:r>
            <w:r w:rsidR="00400023">
              <w:rPr>
                <w:rFonts w:asciiTheme="minorHAnsi" w:hAnsiTheme="minorHAnsi"/>
              </w:rPr>
              <w:t xml:space="preserve"> nr</w:t>
            </w:r>
            <w:r w:rsidR="00F039CA">
              <w:rPr>
                <w:rFonts w:asciiTheme="minorHAnsi" w:hAnsiTheme="minorHAnsi"/>
              </w:rPr>
              <w:t> </w:t>
            </w:r>
            <w:r w:rsidR="00400023">
              <w:rPr>
                <w:rFonts w:asciiTheme="minorHAnsi" w:hAnsiTheme="minorHAnsi"/>
              </w:rPr>
              <w:t>7</w:t>
            </w:r>
            <w:r w:rsidRPr="001027E4">
              <w:rPr>
                <w:rFonts w:asciiTheme="minorHAnsi" w:hAnsiTheme="minorHAnsi"/>
              </w:rPr>
              <w:t>.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terminy i formy wypowiedzi wprowadzone w rozdziale 7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 xml:space="preserve"> – czyta uważnie tekst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wykonuje polecenia na podstawie tekstu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– redaguje opowiadanie twórcze</w:t>
            </w:r>
          </w:p>
        </w:tc>
        <w:tc>
          <w:tcPr>
            <w:tcW w:w="992" w:type="dxa"/>
          </w:tcPr>
          <w:p w:rsidR="0023743C" w:rsidRPr="00E11F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E11F3C" w:rsidRDefault="005D5B30" w:rsidP="00F039CA">
            <w:pPr>
              <w:jc w:val="center"/>
              <w:rPr>
                <w:rFonts w:asciiTheme="minorHAnsi" w:hAnsiTheme="minorHAnsi"/>
                <w:bCs/>
              </w:rPr>
            </w:pPr>
            <w:r w:rsidRPr="00E11F3C">
              <w:rPr>
                <w:rFonts w:asciiTheme="minorHAnsi" w:hAnsiTheme="minorHAnsi"/>
                <w:bCs/>
              </w:rPr>
              <w:t>I.1.</w:t>
            </w:r>
            <w:r w:rsidR="00F039CA" w:rsidRPr="00E11F3C">
              <w:rPr>
                <w:rFonts w:asciiTheme="minorHAnsi" w:hAnsiTheme="minorHAnsi"/>
                <w:bCs/>
              </w:rPr>
              <w:t>2</w:t>
            </w:r>
            <w:r w:rsidRPr="00E11F3C">
              <w:rPr>
                <w:rFonts w:asciiTheme="minorHAnsi" w:hAnsiTheme="minorHAnsi"/>
                <w:bCs/>
              </w:rPr>
              <w:t xml:space="preserve">, </w:t>
            </w:r>
            <w:r w:rsidR="00F039CA" w:rsidRPr="00E11F3C">
              <w:rPr>
                <w:rFonts w:asciiTheme="minorHAnsi" w:hAnsiTheme="minorHAnsi"/>
                <w:bCs/>
              </w:rPr>
              <w:t xml:space="preserve">I.1.3, I.1.4, I.1.6, </w:t>
            </w:r>
            <w:r w:rsidRPr="00E11F3C">
              <w:rPr>
                <w:rFonts w:asciiTheme="minorHAnsi" w:hAnsiTheme="minorHAnsi"/>
                <w:bCs/>
              </w:rPr>
              <w:t>I.1.9, II.1.1, II.1.</w:t>
            </w:r>
            <w:r w:rsidR="00F039CA" w:rsidRPr="00E11F3C">
              <w:rPr>
                <w:rFonts w:asciiTheme="minorHAnsi" w:hAnsiTheme="minorHAnsi"/>
                <w:bCs/>
              </w:rPr>
              <w:t>8</w:t>
            </w:r>
            <w:r w:rsidRPr="00E11F3C">
              <w:rPr>
                <w:rFonts w:asciiTheme="minorHAnsi" w:hAnsiTheme="minorHAnsi"/>
                <w:bCs/>
              </w:rPr>
              <w:t>, II.2.</w:t>
            </w:r>
            <w:r w:rsidR="00F039CA" w:rsidRPr="00E11F3C">
              <w:rPr>
                <w:rFonts w:asciiTheme="minorHAnsi" w:hAnsiTheme="minorHAnsi"/>
                <w:bCs/>
              </w:rPr>
              <w:t>6</w:t>
            </w:r>
            <w:r w:rsidRPr="00E11F3C">
              <w:rPr>
                <w:rFonts w:asciiTheme="minorHAnsi" w:hAnsiTheme="minorHAnsi"/>
                <w:bCs/>
              </w:rPr>
              <w:t xml:space="preserve">, II.2.8, </w:t>
            </w:r>
            <w:r w:rsidR="00F039CA" w:rsidRPr="00E11F3C">
              <w:rPr>
                <w:rFonts w:asciiTheme="minorHAnsi" w:hAnsiTheme="minorHAnsi"/>
                <w:bCs/>
              </w:rPr>
              <w:t xml:space="preserve">II.3.2, </w:t>
            </w:r>
            <w:r w:rsidRPr="00E11F3C">
              <w:rPr>
                <w:rFonts w:asciiTheme="minorHAnsi" w:hAnsiTheme="minorHAnsi"/>
                <w:bCs/>
              </w:rPr>
              <w:t xml:space="preserve">II.4.1, </w:t>
            </w:r>
            <w:r w:rsidR="00F039CA" w:rsidRPr="00E11F3C">
              <w:rPr>
                <w:rFonts w:asciiTheme="minorHAnsi" w:hAnsiTheme="minorHAnsi"/>
                <w:bCs/>
              </w:rPr>
              <w:t xml:space="preserve">II.4.2, III.1.3, </w:t>
            </w:r>
            <w:r w:rsidRPr="00E11F3C">
              <w:rPr>
                <w:rFonts w:asciiTheme="minorHAnsi" w:hAnsiTheme="minorHAnsi"/>
                <w:bCs/>
              </w:rPr>
              <w:t>III.2.1</w:t>
            </w:r>
          </w:p>
        </w:tc>
      </w:tr>
      <w:tr w:rsidR="0023743C" w:rsidRPr="00687A50" w:rsidTr="0023743C">
        <w:tc>
          <w:tcPr>
            <w:tcW w:w="14236" w:type="dxa"/>
            <w:gridSpan w:val="6"/>
            <w:shd w:val="clear" w:color="auto" w:fill="FFC000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1C1078">
              <w:rPr>
                <w:rFonts w:asciiTheme="minorHAnsi" w:hAnsiTheme="minorHAnsi" w:cs="Arial"/>
                <w:b/>
              </w:rPr>
              <w:lastRenderedPageBreak/>
              <w:t>Kartki z kalendarza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13</w:t>
            </w:r>
            <w:r w:rsidR="005844EB">
              <w:rPr>
                <w:rFonts w:asciiTheme="minorHAnsi" w:hAnsiTheme="minorHAnsi"/>
                <w:bCs/>
              </w:rPr>
              <w:t>3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 w:cs="Arial"/>
              </w:rPr>
              <w:t>Oddajemy hołd poległym harcerzom.</w:t>
            </w:r>
          </w:p>
        </w:tc>
        <w:tc>
          <w:tcPr>
            <w:tcW w:w="3355" w:type="dxa"/>
          </w:tcPr>
          <w:p w:rsidR="0023743C" w:rsidRPr="007E229B" w:rsidRDefault="0023743C" w:rsidP="0023743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1 listopada</w:t>
            </w:r>
          </w:p>
          <w:p w:rsidR="0023743C" w:rsidRPr="007E229B" w:rsidRDefault="0023743C" w:rsidP="0023743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</w:rPr>
            </w:pPr>
            <w:r w:rsidRPr="007E229B">
              <w:rPr>
                <w:rFonts w:asciiTheme="minorHAnsi" w:hAnsiTheme="minorHAnsi" w:cs="Arial"/>
              </w:rPr>
              <w:t xml:space="preserve">– J. </w:t>
            </w:r>
            <w:proofErr w:type="spellStart"/>
            <w:r w:rsidRPr="007E229B">
              <w:rPr>
                <w:rFonts w:asciiTheme="minorHAnsi" w:hAnsiTheme="minorHAnsi" w:cs="Arial"/>
              </w:rPr>
              <w:t>Dargiel</w:t>
            </w:r>
            <w:proofErr w:type="spellEnd"/>
            <w:r w:rsidRPr="007E229B">
              <w:rPr>
                <w:rFonts w:asciiTheme="minorHAnsi" w:hAnsiTheme="minorHAnsi" w:cs="Arial"/>
              </w:rPr>
              <w:t xml:space="preserve">, </w:t>
            </w:r>
            <w:r w:rsidRPr="007E229B">
              <w:rPr>
                <w:rFonts w:asciiTheme="minorHAnsi" w:hAnsiTheme="minorHAnsi" w:cs="Arial"/>
                <w:i/>
              </w:rPr>
              <w:t>Harcerski marsz żałobny</w:t>
            </w:r>
          </w:p>
          <w:p w:rsidR="0023743C" w:rsidRPr="007E229B" w:rsidRDefault="0023743C" w:rsidP="0023743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[lekcja powinna być przeprowadzona przed 1 listopada]</w:t>
            </w:r>
          </w:p>
          <w:p w:rsidR="0023743C" w:rsidRPr="007E229B" w:rsidRDefault="0023743C" w:rsidP="0023743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7E229B" w:rsidRDefault="0023743C" w:rsidP="0023743C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346]</w:t>
            </w:r>
          </w:p>
        </w:tc>
        <w:tc>
          <w:tcPr>
            <w:tcW w:w="5103" w:type="dxa"/>
          </w:tcPr>
          <w:p w:rsidR="0023743C" w:rsidRPr="007E229B" w:rsidRDefault="0023743C" w:rsidP="0023743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czyta tekst</w:t>
            </w:r>
          </w:p>
          <w:p w:rsidR="0023743C" w:rsidRPr="007E229B" w:rsidRDefault="0023743C" w:rsidP="0023743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rozpoznaje adresata wiersza </w:t>
            </w:r>
          </w:p>
          <w:p w:rsidR="0023743C" w:rsidRPr="007E229B" w:rsidRDefault="0023743C" w:rsidP="0023743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wie, czym się zajmowali harcerze w Szarych Szeregach</w:t>
            </w:r>
          </w:p>
          <w:p w:rsidR="0023743C" w:rsidRPr="007E229B" w:rsidRDefault="0023743C" w:rsidP="0023743C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 w:cs="Arial"/>
              </w:rPr>
              <w:t>– wyjaśnia, dlaczego podmiot liryczny oddaje hołd poległym harcerzom</w:t>
            </w:r>
          </w:p>
        </w:tc>
        <w:tc>
          <w:tcPr>
            <w:tcW w:w="992" w:type="dxa"/>
          </w:tcPr>
          <w:p w:rsidR="0023743C" w:rsidRPr="007E229B" w:rsidRDefault="00C2442A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I.1.9, I.1.12, I.1.14, I.1.19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13</w:t>
            </w:r>
            <w:r w:rsidR="005844EB">
              <w:rPr>
                <w:rFonts w:asciiTheme="minorHAnsi" w:hAnsiTheme="minorHAnsi"/>
                <w:bCs/>
              </w:rPr>
              <w:t>4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7E229B">
              <w:rPr>
                <w:rFonts w:asciiTheme="minorHAnsi" w:hAnsiTheme="minorHAnsi" w:cs="Arial"/>
                <w:bCs/>
              </w:rPr>
              <w:t>Droga do niepodległości.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11 listopada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J. Piłsudski, </w:t>
            </w:r>
            <w:r w:rsidRPr="007E229B">
              <w:rPr>
                <w:rFonts w:asciiTheme="minorHAnsi" w:hAnsiTheme="minorHAnsi" w:cs="Arial"/>
                <w:iCs/>
              </w:rPr>
              <w:t xml:space="preserve">przemówienie do żołnierzy </w:t>
            </w:r>
            <w:r w:rsidRPr="007E229B">
              <w:rPr>
                <w:rFonts w:asciiTheme="minorHAnsi" w:hAnsiTheme="minorHAnsi" w:cs="Arial"/>
              </w:rPr>
              <w:t>(fragmenty)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T. Kasprzycki, </w:t>
            </w:r>
            <w:r w:rsidRPr="007E229B">
              <w:rPr>
                <w:rFonts w:asciiTheme="minorHAnsi" w:hAnsiTheme="minorHAnsi" w:cs="Arial"/>
                <w:iCs/>
              </w:rPr>
              <w:t xml:space="preserve">przemówienie do żołnierzy </w:t>
            </w:r>
            <w:r w:rsidRPr="007E229B">
              <w:rPr>
                <w:rFonts w:asciiTheme="minorHAnsi" w:hAnsiTheme="minorHAnsi" w:cs="Arial"/>
              </w:rPr>
              <w:t>(fragmenty)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notka biograficzna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[lekcja powinna być przeprowadzona przed 11 listopada, </w:t>
            </w:r>
            <w:r w:rsidR="000B2126">
              <w:rPr>
                <w:rFonts w:asciiTheme="minorHAnsi" w:hAnsiTheme="minorHAnsi" w:cs="Arial"/>
              </w:rPr>
              <w:t xml:space="preserve">może być </w:t>
            </w:r>
            <w:r w:rsidRPr="007E229B">
              <w:rPr>
                <w:rFonts w:asciiTheme="minorHAnsi" w:hAnsiTheme="minorHAnsi" w:cs="Arial"/>
              </w:rPr>
              <w:t xml:space="preserve">włączona do lekcji </w:t>
            </w:r>
            <w:r w:rsidR="000B2126">
              <w:rPr>
                <w:rFonts w:asciiTheme="minorHAnsi" w:hAnsiTheme="minorHAnsi" w:cs="Arial"/>
              </w:rPr>
              <w:t>o odzyskaniu niepodległości</w:t>
            </w:r>
            <w:r w:rsidRPr="007E229B">
              <w:rPr>
                <w:rFonts w:asciiTheme="minorHAnsi" w:hAnsiTheme="minorHAnsi" w:cs="Arial"/>
              </w:rPr>
              <w:t>]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/>
              </w:rPr>
              <w:t>[podręcznik, s. 347]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słucha tekstu ze zrozumieniem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wie, czym jest notatka biograficzna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analizuje teksty źródłowe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redaguje notkę biograficzną (Józef Piłsudski)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charakteryzuje styl przemówień na przykładzie podanych fragmentów tekstów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gromadzi informacje na temat miejsc związanych z historią (w swojej okolicy) i przedstawia te informacje w formie prezentacji</w:t>
            </w:r>
          </w:p>
        </w:tc>
        <w:tc>
          <w:tcPr>
            <w:tcW w:w="992" w:type="dxa"/>
          </w:tcPr>
          <w:p w:rsidR="0023743C" w:rsidRPr="007E229B" w:rsidRDefault="00C2442A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I.1.12, I.1.14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13</w:t>
            </w:r>
            <w:r w:rsidR="005844EB">
              <w:rPr>
                <w:rFonts w:asciiTheme="minorHAnsi" w:hAnsiTheme="minorHAnsi"/>
                <w:bCs/>
              </w:rPr>
              <w:t>5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7E229B">
              <w:rPr>
                <w:rFonts w:asciiTheme="minorHAnsi" w:hAnsiTheme="minorHAnsi" w:cs="Arial"/>
                <w:bCs/>
              </w:rPr>
              <w:t>O jakim Bożym Narodzeniu mówi Matka Teresa z Kalkuty?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25 </w:t>
            </w:r>
            <w:r>
              <w:rPr>
                <w:rFonts w:asciiTheme="minorHAnsi" w:hAnsiTheme="minorHAnsi" w:cs="Arial"/>
              </w:rPr>
              <w:t>grudnia</w:t>
            </w:r>
            <w:r w:rsidRPr="007E229B">
              <w:rPr>
                <w:rFonts w:asciiTheme="minorHAnsi" w:hAnsiTheme="minorHAnsi" w:cs="Arial"/>
              </w:rPr>
              <w:t xml:space="preserve"> 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</w:rPr>
            </w:pPr>
            <w:r w:rsidRPr="007E229B">
              <w:rPr>
                <w:rFonts w:asciiTheme="minorHAnsi" w:hAnsiTheme="minorHAnsi" w:cs="Arial"/>
              </w:rPr>
              <w:t xml:space="preserve">Matka Teresa z Kalkuty, </w:t>
            </w:r>
            <w:r w:rsidRPr="007E229B">
              <w:rPr>
                <w:rFonts w:asciiTheme="minorHAnsi" w:hAnsiTheme="minorHAnsi" w:cs="Arial"/>
                <w:i/>
              </w:rPr>
              <w:t>Zawsze wtedy jest Boże Narodzenie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anafora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[lekcja powinna być przeprowadzona przed 25 grudnia]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/>
              </w:rPr>
              <w:t>[podręcznik, s. 348]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czyta utwór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redaguje notkę biograficzną (</w:t>
            </w:r>
            <w:r w:rsidRPr="007E229B">
              <w:rPr>
                <w:rFonts w:asciiTheme="minorHAnsi" w:hAnsiTheme="minorHAnsi" w:cs="Arial"/>
                <w:bCs/>
              </w:rPr>
              <w:t>Matka Teresa z Kalkuty</w:t>
            </w:r>
            <w:r w:rsidRPr="007E229B">
              <w:rPr>
                <w:rFonts w:asciiTheme="minorHAnsi" w:hAnsiTheme="minorHAnsi" w:cs="Arial"/>
              </w:rPr>
              <w:t>)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wyjaśnia związek tekstu z Bożym Narodzeniem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tworzy zasady postępowania człowieka wrażliwego</w:t>
            </w:r>
          </w:p>
        </w:tc>
        <w:tc>
          <w:tcPr>
            <w:tcW w:w="992" w:type="dxa"/>
          </w:tcPr>
          <w:p w:rsidR="0023743C" w:rsidRPr="007E229B" w:rsidRDefault="00C2442A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I.1.4, I.1.12, I.1.14, I.1.15, I.1.20, II.3.2, II.3.3, III.1.1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lastRenderedPageBreak/>
              <w:t>13</w:t>
            </w:r>
            <w:r w:rsidR="005844EB">
              <w:rPr>
                <w:rFonts w:asciiTheme="minorHAnsi" w:hAnsiTheme="minorHAnsi"/>
                <w:bCs/>
              </w:rPr>
              <w:t>6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7E229B">
              <w:rPr>
                <w:rFonts w:asciiTheme="minorHAnsi" w:hAnsiTheme="minorHAnsi" w:cs="Arial"/>
                <w:bCs/>
              </w:rPr>
              <w:t>Kto puka do naszych drzwi? – rozmawiamy o akceptacji i tolerancji.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6 stycznia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E. Bryll, </w:t>
            </w:r>
            <w:r w:rsidRPr="007E229B">
              <w:rPr>
                <w:rFonts w:asciiTheme="minorHAnsi" w:hAnsiTheme="minorHAnsi" w:cs="Arial"/>
                <w:i/>
              </w:rPr>
              <w:t>Ktoś pukał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–wartości, tolerancja, dyskusja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[lekcja powinna być przeprowadzona przed 6 stycznia]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/>
              </w:rPr>
              <w:t>[podręcznik, s. 349]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rozmawia na temat Święta Trzech Króli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wie, że Trzej Królowie byli przybyszami z dalekich krajów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zastanawia się nad problemem akceptacji i tolerancji wobec innych ludzi</w:t>
            </w:r>
          </w:p>
        </w:tc>
        <w:tc>
          <w:tcPr>
            <w:tcW w:w="992" w:type="dxa"/>
          </w:tcPr>
          <w:p w:rsidR="0023743C" w:rsidRPr="007E229B" w:rsidRDefault="00C2442A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I.1.12, I.1.14, I.1.15, I.1.20, III.1.1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13</w:t>
            </w:r>
            <w:r w:rsidR="005844EB">
              <w:rPr>
                <w:rFonts w:asciiTheme="minorHAnsi" w:hAnsiTheme="minorHAnsi"/>
                <w:bCs/>
              </w:rPr>
              <w:t>7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7E229B">
              <w:rPr>
                <w:rFonts w:asciiTheme="minorHAnsi" w:hAnsiTheme="minorHAnsi" w:cs="Arial"/>
                <w:bCs/>
              </w:rPr>
              <w:t>Pomnik z prawdy dla walczących o prawdę.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1 marca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</w:rPr>
            </w:pPr>
            <w:r w:rsidRPr="007E229B">
              <w:rPr>
                <w:rFonts w:asciiTheme="minorHAnsi" w:hAnsiTheme="minorHAnsi" w:cs="Arial"/>
              </w:rPr>
              <w:t xml:space="preserve">L.A. Mroczkowski, </w:t>
            </w:r>
            <w:r w:rsidRPr="007E229B">
              <w:rPr>
                <w:rFonts w:asciiTheme="minorHAnsi" w:hAnsiTheme="minorHAnsi" w:cs="Arial"/>
                <w:i/>
              </w:rPr>
              <w:t>Ostatni list do Matki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–wartości, dyskusja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[lekcja może być przeprowadzona przed 1 marca lub włączona do lekcji o D. </w:t>
            </w:r>
            <w:proofErr w:type="spellStart"/>
            <w:r w:rsidRPr="007E229B">
              <w:rPr>
                <w:rFonts w:asciiTheme="minorHAnsi" w:hAnsiTheme="minorHAnsi" w:cs="Arial"/>
              </w:rPr>
              <w:t>Siedzikównie</w:t>
            </w:r>
            <w:proofErr w:type="spellEnd"/>
            <w:r w:rsidRPr="007E229B">
              <w:rPr>
                <w:rFonts w:asciiTheme="minorHAnsi" w:hAnsiTheme="minorHAnsi" w:cs="Arial"/>
              </w:rPr>
              <w:t>]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/>
              </w:rPr>
              <w:t>[podręcznik, s. 350]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czyta tekst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zna najważniejsze fakty związane z podziemiem antykomunistycznym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przypomina nazwiska W. Pileckiego, D. </w:t>
            </w:r>
            <w:proofErr w:type="spellStart"/>
            <w:r w:rsidRPr="007E229B">
              <w:rPr>
                <w:rFonts w:asciiTheme="minorHAnsi" w:hAnsiTheme="minorHAnsi" w:cs="Arial"/>
              </w:rPr>
              <w:t>Siedzikówny</w:t>
            </w:r>
            <w:proofErr w:type="spellEnd"/>
          </w:p>
          <w:p w:rsidR="0023743C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rozmawia o wartościach, o które walczyli żołnierze wyklęci</w:t>
            </w:r>
          </w:p>
          <w:p w:rsidR="000B2126" w:rsidRPr="007E229B" w:rsidRDefault="000B2126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– zastanawia się, dlaczego ważniejszy jest pomnik z prawdy niż pomnik materialny</w:t>
            </w:r>
          </w:p>
        </w:tc>
        <w:tc>
          <w:tcPr>
            <w:tcW w:w="992" w:type="dxa"/>
          </w:tcPr>
          <w:p w:rsidR="0023743C" w:rsidRPr="007E229B" w:rsidRDefault="00C2442A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I.1.9, I.1.12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13</w:t>
            </w:r>
            <w:r w:rsidR="005844EB">
              <w:rPr>
                <w:rFonts w:asciiTheme="minorHAnsi" w:hAnsiTheme="minorHAnsi"/>
                <w:bCs/>
              </w:rPr>
              <w:t>8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D1121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7E229B">
              <w:rPr>
                <w:rFonts w:asciiTheme="minorHAnsi" w:hAnsiTheme="minorHAnsi" w:cs="Arial"/>
                <w:bCs/>
              </w:rPr>
              <w:t>Nie tylko śmigus dyngus.</w:t>
            </w:r>
          </w:p>
        </w:tc>
        <w:tc>
          <w:tcPr>
            <w:tcW w:w="3355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Wielkanoc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  <w:iCs/>
              </w:rPr>
            </w:pPr>
            <w:r w:rsidRPr="007E229B">
              <w:rPr>
                <w:rFonts w:asciiTheme="minorHAnsi" w:hAnsiTheme="minorHAnsi" w:cs="Arial"/>
              </w:rPr>
              <w:t xml:space="preserve">ks. J. Twardowski, </w:t>
            </w:r>
            <w:r w:rsidRPr="007E229B">
              <w:rPr>
                <w:rFonts w:asciiTheme="minorHAnsi" w:hAnsiTheme="minorHAnsi" w:cs="Arial"/>
                <w:i/>
                <w:iCs/>
              </w:rPr>
              <w:t>Wielkanocny pacierz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–wartości, praca nad sobą, dyskusja</w:t>
            </w:r>
          </w:p>
          <w:p w:rsidR="0023743C" w:rsidRPr="007E229B" w:rsidRDefault="0023743C" w:rsidP="00335C81">
            <w:pPr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[lekcja powinna być przeprowadzona przed Wielkanocą]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</w:rPr>
            </w:pPr>
            <w:r w:rsidRPr="007E229B">
              <w:rPr>
                <w:rFonts w:asciiTheme="minorHAnsi" w:hAnsiTheme="minorHAnsi"/>
              </w:rPr>
              <w:t>[podręcznik, s. 351]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wypowiada się na temat uczuć, przeżyć, jakie niosą ze sobą święta wielkanocne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czyta głośno (wyraźnie i wyraziście)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wyjaśnia, jaką postawę reprezentuje podmiot liryczny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redaguje tekst życzeń wielkanocnych dla osoby wypowiadającej się w wierszu</w:t>
            </w:r>
          </w:p>
        </w:tc>
        <w:tc>
          <w:tcPr>
            <w:tcW w:w="992" w:type="dxa"/>
          </w:tcPr>
          <w:p w:rsidR="0023743C" w:rsidRPr="007E229B" w:rsidRDefault="00C2442A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I.1.9, I.1.12, I.1.14, I.1.15, I.1.16, I.1.19, I.1.20</w:t>
            </w:r>
          </w:p>
        </w:tc>
      </w:tr>
      <w:tr w:rsidR="0023743C" w:rsidRPr="00687A50" w:rsidTr="0023743C">
        <w:tc>
          <w:tcPr>
            <w:tcW w:w="675" w:type="dxa"/>
          </w:tcPr>
          <w:p w:rsidR="0023743C" w:rsidRPr="007E229B" w:rsidRDefault="0023743C" w:rsidP="005844EB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13</w:t>
            </w:r>
            <w:r w:rsidR="005844EB">
              <w:rPr>
                <w:rFonts w:asciiTheme="minorHAnsi" w:hAnsiTheme="minorHAnsi"/>
                <w:bCs/>
              </w:rPr>
              <w:t>9</w:t>
            </w:r>
            <w:r w:rsidRPr="007E229B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0" w:type="dxa"/>
          </w:tcPr>
          <w:p w:rsidR="0023743C" w:rsidRPr="007E229B" w:rsidRDefault="0023743C" w:rsidP="00335C81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Cs/>
              </w:rPr>
            </w:pPr>
            <w:r w:rsidRPr="007E229B">
              <w:rPr>
                <w:rFonts w:asciiTheme="minorHAnsi" w:hAnsiTheme="minorHAnsi" w:cs="Arial"/>
                <w:bCs/>
              </w:rPr>
              <w:t>Witaj, majowa jutrzenko!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3 maja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J. </w:t>
            </w:r>
            <w:proofErr w:type="spellStart"/>
            <w:r w:rsidRPr="007E229B">
              <w:rPr>
                <w:rFonts w:asciiTheme="minorHAnsi" w:hAnsiTheme="minorHAnsi" w:cs="Arial"/>
              </w:rPr>
              <w:t>Relidzyński</w:t>
            </w:r>
            <w:proofErr w:type="spellEnd"/>
            <w:r w:rsidRPr="007E229B">
              <w:rPr>
                <w:rFonts w:asciiTheme="minorHAnsi" w:hAnsiTheme="minorHAnsi" w:cs="Arial"/>
              </w:rPr>
              <w:t xml:space="preserve">, </w:t>
            </w:r>
            <w:r w:rsidRPr="007E229B">
              <w:rPr>
                <w:rFonts w:asciiTheme="minorHAnsi" w:hAnsiTheme="minorHAnsi" w:cs="Arial"/>
                <w:i/>
                <w:iCs/>
              </w:rPr>
              <w:t>Radosny dzień</w:t>
            </w:r>
          </w:p>
          <w:p w:rsidR="0023743C" w:rsidRPr="007E229B" w:rsidRDefault="000B2126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[</w:t>
            </w:r>
            <w:r w:rsidR="0023743C" w:rsidRPr="007E229B">
              <w:rPr>
                <w:rFonts w:asciiTheme="minorHAnsi" w:hAnsiTheme="minorHAnsi" w:cs="Arial"/>
              </w:rPr>
              <w:t xml:space="preserve">tekst </w:t>
            </w:r>
            <w:r>
              <w:rPr>
                <w:rFonts w:asciiTheme="minorHAnsi" w:hAnsiTheme="minorHAnsi" w:cs="Arial"/>
              </w:rPr>
              <w:t xml:space="preserve">może być </w:t>
            </w:r>
            <w:r w:rsidR="0023743C" w:rsidRPr="007E229B">
              <w:rPr>
                <w:rFonts w:asciiTheme="minorHAnsi" w:hAnsiTheme="minorHAnsi" w:cs="Arial"/>
              </w:rPr>
              <w:t xml:space="preserve">omawiany przy okazji tematu o </w:t>
            </w:r>
            <w:r w:rsidR="0023743C" w:rsidRPr="007E229B">
              <w:rPr>
                <w:rFonts w:asciiTheme="minorHAnsi" w:hAnsiTheme="minorHAnsi" w:cs="Arial"/>
                <w:i/>
              </w:rPr>
              <w:t xml:space="preserve">Konstytucji </w:t>
            </w:r>
            <w:r w:rsidR="0023743C" w:rsidRPr="007E229B">
              <w:rPr>
                <w:rFonts w:asciiTheme="minorHAnsi" w:hAnsiTheme="minorHAnsi" w:cs="Arial"/>
                <w:i/>
              </w:rPr>
              <w:lastRenderedPageBreak/>
              <w:t>3</w:t>
            </w:r>
            <w:r>
              <w:rPr>
                <w:rFonts w:asciiTheme="minorHAnsi" w:hAnsiTheme="minorHAnsi" w:cs="Arial"/>
                <w:i/>
              </w:rPr>
              <w:t> </w:t>
            </w:r>
            <w:r w:rsidR="0023743C" w:rsidRPr="007E229B">
              <w:rPr>
                <w:rFonts w:asciiTheme="minorHAnsi" w:hAnsiTheme="minorHAnsi" w:cs="Arial"/>
                <w:i/>
              </w:rPr>
              <w:t>maja</w:t>
            </w:r>
            <w:r>
              <w:rPr>
                <w:rFonts w:asciiTheme="minorHAnsi" w:hAnsiTheme="minorHAnsi" w:cs="Arial"/>
              </w:rPr>
              <w:t>]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/>
              </w:rPr>
              <w:t>[podręcznik, s. 352]</w:t>
            </w:r>
          </w:p>
        </w:tc>
        <w:tc>
          <w:tcPr>
            <w:tcW w:w="5103" w:type="dxa"/>
          </w:tcPr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lastRenderedPageBreak/>
              <w:t>– korzysta z dostępnych źródeł informacji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i/>
                <w:iCs/>
              </w:rPr>
            </w:pPr>
            <w:r w:rsidRPr="007E229B">
              <w:rPr>
                <w:rFonts w:asciiTheme="minorHAnsi" w:hAnsiTheme="minorHAnsi" w:cs="Arial"/>
              </w:rPr>
              <w:t xml:space="preserve">– wypowiada się na temat </w:t>
            </w:r>
            <w:r w:rsidRPr="007E229B">
              <w:rPr>
                <w:rFonts w:asciiTheme="minorHAnsi" w:hAnsiTheme="minorHAnsi" w:cs="Arial"/>
                <w:i/>
                <w:iCs/>
              </w:rPr>
              <w:t>Konstytucji 3 maja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określa nastrój utworu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 xml:space="preserve">– omawia nawiązania do wydarzeń historycznych </w:t>
            </w:r>
            <w:r w:rsidRPr="007E229B">
              <w:rPr>
                <w:rFonts w:asciiTheme="minorHAnsi" w:hAnsiTheme="minorHAnsi" w:cs="Arial"/>
              </w:rPr>
              <w:lastRenderedPageBreak/>
              <w:t>zawarte w tekście</w:t>
            </w:r>
          </w:p>
          <w:p w:rsidR="0023743C" w:rsidRPr="007E229B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  <w:r w:rsidRPr="007E229B">
              <w:rPr>
                <w:rFonts w:asciiTheme="minorHAnsi" w:hAnsiTheme="minorHAnsi" w:cs="Arial"/>
              </w:rPr>
              <w:t>– odczytuje informacje na temat obchodów Święta Narodowego Trzeciego Maja</w:t>
            </w:r>
          </w:p>
          <w:p w:rsidR="0023743C" w:rsidRPr="007E229B" w:rsidRDefault="0023743C" w:rsidP="00335C81">
            <w:pPr>
              <w:rPr>
                <w:rFonts w:asciiTheme="minorHAnsi" w:hAnsiTheme="minorHAnsi"/>
              </w:rPr>
            </w:pPr>
            <w:r w:rsidRPr="007E229B">
              <w:rPr>
                <w:rFonts w:asciiTheme="minorHAnsi" w:hAnsiTheme="minorHAnsi" w:cs="Arial"/>
              </w:rPr>
              <w:t>– tworzy notatkę według własnej koncepcji (np. graf, tabela</w:t>
            </w:r>
            <w:r w:rsidR="000B2126">
              <w:rPr>
                <w:rFonts w:asciiTheme="minorHAnsi" w:hAnsiTheme="minorHAnsi" w:cs="Arial"/>
              </w:rPr>
              <w:t>)</w:t>
            </w:r>
            <w:r w:rsidRPr="007E229B">
              <w:rPr>
                <w:rFonts w:asciiTheme="minorHAnsi" w:hAnsiTheme="minorHAnsi" w:cs="Arial"/>
              </w:rPr>
              <w:t>, zapisując informacje na temat: Komisji Edukacji Narodowej, Sejmu Czteroletniego, Towarzystwa do Ksiąg Elementarnych, powstania kościuszkowskiego</w:t>
            </w:r>
          </w:p>
        </w:tc>
        <w:tc>
          <w:tcPr>
            <w:tcW w:w="992" w:type="dxa"/>
          </w:tcPr>
          <w:p w:rsidR="0023743C" w:rsidRPr="007E229B" w:rsidRDefault="00C2442A" w:rsidP="00335C8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</w:t>
            </w:r>
          </w:p>
        </w:tc>
        <w:tc>
          <w:tcPr>
            <w:tcW w:w="1701" w:type="dxa"/>
          </w:tcPr>
          <w:p w:rsidR="0023743C" w:rsidRPr="007E229B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  <w:r w:rsidRPr="007E229B">
              <w:rPr>
                <w:rFonts w:asciiTheme="minorHAnsi" w:hAnsiTheme="minorHAnsi"/>
                <w:bCs/>
              </w:rPr>
              <w:t>I.1.12, I.1.14, I.1.17, I.1.19, I.1.20</w:t>
            </w:r>
          </w:p>
        </w:tc>
      </w:tr>
      <w:tr w:rsidR="0023743C" w:rsidRPr="00687A50" w:rsidTr="000B2126">
        <w:tc>
          <w:tcPr>
            <w:tcW w:w="11543" w:type="dxa"/>
            <w:gridSpan w:val="4"/>
            <w:shd w:val="clear" w:color="auto" w:fill="auto"/>
          </w:tcPr>
          <w:p w:rsidR="0023743C" w:rsidRPr="00687A50" w:rsidRDefault="0023743C" w:rsidP="00335C8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shd w:val="clear" w:color="auto" w:fill="FFC000"/>
          </w:tcPr>
          <w:p w:rsidR="0023743C" w:rsidRPr="00687A50" w:rsidRDefault="000B2126" w:rsidP="007B7C0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</w:t>
            </w:r>
            <w:r w:rsidR="007B7C00">
              <w:rPr>
                <w:rFonts w:asciiTheme="minorHAnsi" w:hAnsiTheme="minorHAnsi"/>
                <w:bCs/>
                <w:color w:val="auto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3743C" w:rsidRDefault="0023743C" w:rsidP="00335C81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6B5810" w:rsidRPr="002F1910" w:rsidRDefault="006B5810" w:rsidP="00F12DAB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CA" w:rsidRDefault="00C935CA" w:rsidP="00285D6F">
      <w:r>
        <w:separator/>
      </w:r>
    </w:p>
  </w:endnote>
  <w:endnote w:type="continuationSeparator" w:id="0">
    <w:p w:rsidR="00C935CA" w:rsidRDefault="00C935CA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5000204B" w:usb2="00000000" w:usb3="00000000" w:csb0="00000003" w:csb1="00000000"/>
  </w:font>
  <w:font w:name="Humnst777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Humnst777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CA" w:rsidRDefault="00C935CA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w:pict>
        <v:line id="Łącznik prostoliniowy 3" o:spid="_x0000_s2050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WSiP</w:t>
    </w:r>
  </w:p>
  <w:p w:rsidR="00C935CA" w:rsidRDefault="00C935C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w:pict>
        <v:line id="Łącznik prostoliniowy 5" o:spid="_x0000_s2049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935CA" w:rsidRDefault="00C935CA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35CA" w:rsidRDefault="00C935C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11F3C">
      <w:rPr>
        <w:noProof/>
      </w:rPr>
      <w:t>47</w:t>
    </w:r>
    <w:r>
      <w:rPr>
        <w:noProof/>
      </w:rPr>
      <w:fldChar w:fldCharType="end"/>
    </w:r>
  </w:p>
  <w:p w:rsidR="00C935CA" w:rsidRPr="00285D6F" w:rsidRDefault="00C935C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CA" w:rsidRDefault="00C935CA" w:rsidP="00285D6F">
      <w:r>
        <w:separator/>
      </w:r>
    </w:p>
  </w:footnote>
  <w:footnote w:type="continuationSeparator" w:id="0">
    <w:p w:rsidR="00C935CA" w:rsidRDefault="00C935CA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CA" w:rsidRDefault="00C935C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35CA" w:rsidRDefault="00C935CA" w:rsidP="00435B7E">
    <w:pPr>
      <w:pStyle w:val="Nagwek"/>
      <w:tabs>
        <w:tab w:val="clear" w:pos="9072"/>
      </w:tabs>
      <w:ind w:left="142" w:right="142"/>
    </w:pPr>
  </w:p>
  <w:p w:rsidR="00C935CA" w:rsidRDefault="00C935CA" w:rsidP="00435B7E">
    <w:pPr>
      <w:pStyle w:val="Nagwek"/>
      <w:tabs>
        <w:tab w:val="clear" w:pos="9072"/>
      </w:tabs>
      <w:ind w:left="142" w:right="142"/>
    </w:pPr>
  </w:p>
  <w:p w:rsidR="00C935CA" w:rsidRDefault="00C935C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Jutro pójdę w świat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szkoła podstawowa 4–8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0426F"/>
    <w:rsid w:val="000141E2"/>
    <w:rsid w:val="000167C5"/>
    <w:rsid w:val="000538F6"/>
    <w:rsid w:val="00055B6C"/>
    <w:rsid w:val="00055C2D"/>
    <w:rsid w:val="00065ED4"/>
    <w:rsid w:val="00066B35"/>
    <w:rsid w:val="00075E5D"/>
    <w:rsid w:val="00090E88"/>
    <w:rsid w:val="00092A25"/>
    <w:rsid w:val="0009340E"/>
    <w:rsid w:val="00093FC2"/>
    <w:rsid w:val="000A3699"/>
    <w:rsid w:val="000B2126"/>
    <w:rsid w:val="000B3B36"/>
    <w:rsid w:val="000C2E17"/>
    <w:rsid w:val="000C7EA3"/>
    <w:rsid w:val="000E0010"/>
    <w:rsid w:val="000E2FE6"/>
    <w:rsid w:val="000E4C58"/>
    <w:rsid w:val="001005E5"/>
    <w:rsid w:val="001011A7"/>
    <w:rsid w:val="001027E4"/>
    <w:rsid w:val="00123B23"/>
    <w:rsid w:val="00126BE0"/>
    <w:rsid w:val="00152088"/>
    <w:rsid w:val="0015787C"/>
    <w:rsid w:val="001611B8"/>
    <w:rsid w:val="00161FA9"/>
    <w:rsid w:val="00167053"/>
    <w:rsid w:val="00174FC3"/>
    <w:rsid w:val="00182D7B"/>
    <w:rsid w:val="0019089B"/>
    <w:rsid w:val="00192A9E"/>
    <w:rsid w:val="0019722A"/>
    <w:rsid w:val="001A4BBB"/>
    <w:rsid w:val="001B2BD7"/>
    <w:rsid w:val="001E447E"/>
    <w:rsid w:val="001E4CB0"/>
    <w:rsid w:val="001E7675"/>
    <w:rsid w:val="001F0820"/>
    <w:rsid w:val="00206F9A"/>
    <w:rsid w:val="00207F69"/>
    <w:rsid w:val="00211241"/>
    <w:rsid w:val="00215DAA"/>
    <w:rsid w:val="0022703B"/>
    <w:rsid w:val="0023743C"/>
    <w:rsid w:val="002449BF"/>
    <w:rsid w:val="00244F76"/>
    <w:rsid w:val="00245DA5"/>
    <w:rsid w:val="00260302"/>
    <w:rsid w:val="0026635B"/>
    <w:rsid w:val="00280A52"/>
    <w:rsid w:val="002855F2"/>
    <w:rsid w:val="00285CBC"/>
    <w:rsid w:val="00285D6F"/>
    <w:rsid w:val="002925ED"/>
    <w:rsid w:val="002954C9"/>
    <w:rsid w:val="00296DBC"/>
    <w:rsid w:val="002B2AB3"/>
    <w:rsid w:val="002D4B01"/>
    <w:rsid w:val="002E60F3"/>
    <w:rsid w:val="002F1910"/>
    <w:rsid w:val="002F5CE7"/>
    <w:rsid w:val="002F6016"/>
    <w:rsid w:val="00310648"/>
    <w:rsid w:val="00317434"/>
    <w:rsid w:val="003208E5"/>
    <w:rsid w:val="003259AB"/>
    <w:rsid w:val="00335C81"/>
    <w:rsid w:val="00346CED"/>
    <w:rsid w:val="003516E0"/>
    <w:rsid w:val="00352FED"/>
    <w:rsid w:val="003572A4"/>
    <w:rsid w:val="003612C1"/>
    <w:rsid w:val="00367035"/>
    <w:rsid w:val="003738E3"/>
    <w:rsid w:val="00392924"/>
    <w:rsid w:val="003A0E15"/>
    <w:rsid w:val="003B19DC"/>
    <w:rsid w:val="003B2E6A"/>
    <w:rsid w:val="003C1892"/>
    <w:rsid w:val="003E7ABA"/>
    <w:rsid w:val="003F4DCD"/>
    <w:rsid w:val="00400023"/>
    <w:rsid w:val="00417EF0"/>
    <w:rsid w:val="0043104B"/>
    <w:rsid w:val="00435B7E"/>
    <w:rsid w:val="00441CE7"/>
    <w:rsid w:val="004432D4"/>
    <w:rsid w:val="004675D2"/>
    <w:rsid w:val="00467CA1"/>
    <w:rsid w:val="004702ED"/>
    <w:rsid w:val="00493635"/>
    <w:rsid w:val="004C1602"/>
    <w:rsid w:val="004C65D5"/>
    <w:rsid w:val="00511413"/>
    <w:rsid w:val="00513B7C"/>
    <w:rsid w:val="00525625"/>
    <w:rsid w:val="005333ED"/>
    <w:rsid w:val="00572FFE"/>
    <w:rsid w:val="00576C92"/>
    <w:rsid w:val="005844EB"/>
    <w:rsid w:val="00592B22"/>
    <w:rsid w:val="005933DB"/>
    <w:rsid w:val="005A268E"/>
    <w:rsid w:val="005C5A6D"/>
    <w:rsid w:val="005D5B30"/>
    <w:rsid w:val="005E5F1A"/>
    <w:rsid w:val="005F714A"/>
    <w:rsid w:val="00602ABB"/>
    <w:rsid w:val="00613CB0"/>
    <w:rsid w:val="00661260"/>
    <w:rsid w:val="00671DD2"/>
    <w:rsid w:val="00672759"/>
    <w:rsid w:val="00675405"/>
    <w:rsid w:val="006769B6"/>
    <w:rsid w:val="006A0989"/>
    <w:rsid w:val="006B3BAA"/>
    <w:rsid w:val="006B5810"/>
    <w:rsid w:val="006C2271"/>
    <w:rsid w:val="006C40EF"/>
    <w:rsid w:val="006D050F"/>
    <w:rsid w:val="006D2215"/>
    <w:rsid w:val="006F3560"/>
    <w:rsid w:val="006F64DC"/>
    <w:rsid w:val="007019E6"/>
    <w:rsid w:val="00704436"/>
    <w:rsid w:val="00710B06"/>
    <w:rsid w:val="00714DF1"/>
    <w:rsid w:val="00730402"/>
    <w:rsid w:val="00737226"/>
    <w:rsid w:val="00743883"/>
    <w:rsid w:val="00750A81"/>
    <w:rsid w:val="0076166C"/>
    <w:rsid w:val="00764450"/>
    <w:rsid w:val="00775754"/>
    <w:rsid w:val="00782B11"/>
    <w:rsid w:val="00791ED0"/>
    <w:rsid w:val="007963FD"/>
    <w:rsid w:val="007A122A"/>
    <w:rsid w:val="007B3CB5"/>
    <w:rsid w:val="007B4408"/>
    <w:rsid w:val="007B7C00"/>
    <w:rsid w:val="007C62E2"/>
    <w:rsid w:val="007D192C"/>
    <w:rsid w:val="007D4F8F"/>
    <w:rsid w:val="007D5459"/>
    <w:rsid w:val="007D66F1"/>
    <w:rsid w:val="007E229B"/>
    <w:rsid w:val="007E7184"/>
    <w:rsid w:val="007F70C7"/>
    <w:rsid w:val="007F7C7D"/>
    <w:rsid w:val="00804C45"/>
    <w:rsid w:val="00805851"/>
    <w:rsid w:val="008073EB"/>
    <w:rsid w:val="00811D57"/>
    <w:rsid w:val="00820DC0"/>
    <w:rsid w:val="00822987"/>
    <w:rsid w:val="00830303"/>
    <w:rsid w:val="0083577E"/>
    <w:rsid w:val="00835BB5"/>
    <w:rsid w:val="00851E29"/>
    <w:rsid w:val="008648E0"/>
    <w:rsid w:val="008662F6"/>
    <w:rsid w:val="00890D53"/>
    <w:rsid w:val="0089186E"/>
    <w:rsid w:val="008C1E77"/>
    <w:rsid w:val="008C2636"/>
    <w:rsid w:val="009130E5"/>
    <w:rsid w:val="00914856"/>
    <w:rsid w:val="00965FB6"/>
    <w:rsid w:val="009A56F2"/>
    <w:rsid w:val="009B7612"/>
    <w:rsid w:val="009C018F"/>
    <w:rsid w:val="009C62B8"/>
    <w:rsid w:val="009D4894"/>
    <w:rsid w:val="009D5E34"/>
    <w:rsid w:val="009E0F62"/>
    <w:rsid w:val="009E4015"/>
    <w:rsid w:val="00A01A7E"/>
    <w:rsid w:val="00A03907"/>
    <w:rsid w:val="00A239DF"/>
    <w:rsid w:val="00A5798A"/>
    <w:rsid w:val="00A6651C"/>
    <w:rsid w:val="00A7449D"/>
    <w:rsid w:val="00A74ABB"/>
    <w:rsid w:val="00A84FBE"/>
    <w:rsid w:val="00A901FF"/>
    <w:rsid w:val="00A97E1A"/>
    <w:rsid w:val="00AA4F62"/>
    <w:rsid w:val="00AB49BA"/>
    <w:rsid w:val="00AC1143"/>
    <w:rsid w:val="00AD390D"/>
    <w:rsid w:val="00AE4390"/>
    <w:rsid w:val="00AF06EF"/>
    <w:rsid w:val="00AF4D97"/>
    <w:rsid w:val="00AF7C35"/>
    <w:rsid w:val="00B06058"/>
    <w:rsid w:val="00B066DD"/>
    <w:rsid w:val="00B1181B"/>
    <w:rsid w:val="00B14CB7"/>
    <w:rsid w:val="00B1725F"/>
    <w:rsid w:val="00B23B2A"/>
    <w:rsid w:val="00B30580"/>
    <w:rsid w:val="00B5278D"/>
    <w:rsid w:val="00B63701"/>
    <w:rsid w:val="00B752C0"/>
    <w:rsid w:val="00B9119C"/>
    <w:rsid w:val="00B96DDB"/>
    <w:rsid w:val="00BB7947"/>
    <w:rsid w:val="00BD6A91"/>
    <w:rsid w:val="00BF4117"/>
    <w:rsid w:val="00C12706"/>
    <w:rsid w:val="00C15BEB"/>
    <w:rsid w:val="00C2442A"/>
    <w:rsid w:val="00C26B94"/>
    <w:rsid w:val="00C26C2F"/>
    <w:rsid w:val="00C34F3F"/>
    <w:rsid w:val="00C43692"/>
    <w:rsid w:val="00C935CA"/>
    <w:rsid w:val="00CB5CEF"/>
    <w:rsid w:val="00CB793C"/>
    <w:rsid w:val="00CC06EC"/>
    <w:rsid w:val="00CD198C"/>
    <w:rsid w:val="00CE783A"/>
    <w:rsid w:val="00CF6A0F"/>
    <w:rsid w:val="00D04FF5"/>
    <w:rsid w:val="00D11218"/>
    <w:rsid w:val="00D145AA"/>
    <w:rsid w:val="00D22D55"/>
    <w:rsid w:val="00D236C0"/>
    <w:rsid w:val="00D25968"/>
    <w:rsid w:val="00D34FA3"/>
    <w:rsid w:val="00D82E16"/>
    <w:rsid w:val="00D92F52"/>
    <w:rsid w:val="00D932A6"/>
    <w:rsid w:val="00DA0466"/>
    <w:rsid w:val="00DA12AE"/>
    <w:rsid w:val="00DA55FD"/>
    <w:rsid w:val="00DA6B06"/>
    <w:rsid w:val="00DC2A2A"/>
    <w:rsid w:val="00DC392D"/>
    <w:rsid w:val="00DE0649"/>
    <w:rsid w:val="00E022A7"/>
    <w:rsid w:val="00E11F3C"/>
    <w:rsid w:val="00E178BC"/>
    <w:rsid w:val="00E32CAD"/>
    <w:rsid w:val="00E65749"/>
    <w:rsid w:val="00E81921"/>
    <w:rsid w:val="00E92885"/>
    <w:rsid w:val="00E93610"/>
    <w:rsid w:val="00E94882"/>
    <w:rsid w:val="00EA2160"/>
    <w:rsid w:val="00EB3B07"/>
    <w:rsid w:val="00EC12C2"/>
    <w:rsid w:val="00EC5FDE"/>
    <w:rsid w:val="00EC7E5E"/>
    <w:rsid w:val="00EE01FE"/>
    <w:rsid w:val="00EF3F81"/>
    <w:rsid w:val="00F02375"/>
    <w:rsid w:val="00F024BF"/>
    <w:rsid w:val="00F039CA"/>
    <w:rsid w:val="00F12DAB"/>
    <w:rsid w:val="00F14B76"/>
    <w:rsid w:val="00F206D9"/>
    <w:rsid w:val="00F24447"/>
    <w:rsid w:val="00F50B84"/>
    <w:rsid w:val="00F558B3"/>
    <w:rsid w:val="00F80957"/>
    <w:rsid w:val="00F82076"/>
    <w:rsid w:val="00F830D0"/>
    <w:rsid w:val="00F96650"/>
    <w:rsid w:val="00FC05EC"/>
    <w:rsid w:val="00FC314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paragraph" w:customStyle="1" w:styleId="008SCENARIUSZEtemat">
    <w:name w:val="008 SCENARIUSZE_temat"/>
    <w:basedOn w:val="Normalny"/>
    <w:next w:val="Normalny"/>
    <w:uiPriority w:val="99"/>
    <w:rsid w:val="00C26C2F"/>
    <w:pPr>
      <w:pBdr>
        <w:bottom w:val="single" w:sz="2" w:space="0" w:color="000000"/>
      </w:pBd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gendaPl Bold" w:eastAsiaTheme="minorHAnsi" w:hAnsi="AgendaPl Bold" w:cs="AgendaPl Bold"/>
      <w:b/>
      <w:bCs/>
      <w:caps/>
      <w:position w:val="-14"/>
      <w:lang w:eastAsia="en-US"/>
    </w:rPr>
  </w:style>
  <w:style w:type="paragraph" w:customStyle="1" w:styleId="008SCENARIUSZEtematdalej">
    <w:name w:val="008 SCENARIUSZE_temat dalej"/>
    <w:basedOn w:val="008SCENARIUSZEtemat"/>
    <w:uiPriority w:val="99"/>
    <w:rsid w:val="00296DBC"/>
    <w:pPr>
      <w:pBdr>
        <w:bottom w:val="none" w:sz="0" w:space="0" w:color="auto"/>
      </w:pBdr>
      <w:tabs>
        <w:tab w:val="clear" w:pos="170"/>
        <w:tab w:val="clear" w:pos="340"/>
        <w:tab w:val="clear" w:pos="510"/>
        <w:tab w:val="left" w:pos="800"/>
      </w:tabs>
    </w:pPr>
  </w:style>
  <w:style w:type="paragraph" w:customStyle="1" w:styleId="001Tekstpodstawowycyfry">
    <w:name w:val="001_Tekst podstawowy cyfry"/>
    <w:basedOn w:val="Normalny"/>
    <w:uiPriority w:val="99"/>
    <w:rsid w:val="00075E5D"/>
    <w:pPr>
      <w:tabs>
        <w:tab w:val="right" w:pos="227"/>
        <w:tab w:val="left" w:pos="283"/>
      </w:tabs>
      <w:autoSpaceDE w:val="0"/>
      <w:autoSpaceDN w:val="0"/>
      <w:adjustRightInd w:val="0"/>
      <w:spacing w:line="240" w:lineRule="atLeast"/>
      <w:ind w:left="283" w:hanging="283"/>
      <w:jc w:val="both"/>
      <w:textAlignment w:val="center"/>
    </w:pPr>
    <w:rPr>
      <w:rFonts w:ascii="Dutch801HdEU Normal" w:eastAsiaTheme="minorHAnsi" w:hAnsi="Dutch801HdEU Normal" w:cs="Dutch801HdEU Normal"/>
      <w:sz w:val="20"/>
      <w:szCs w:val="20"/>
      <w:lang w:eastAsia="en-US"/>
    </w:rPr>
  </w:style>
  <w:style w:type="character" w:customStyle="1" w:styleId="apple-style-span">
    <w:name w:val="apple-style-span"/>
    <w:basedOn w:val="Domylnaczcionkaakapitu"/>
    <w:rsid w:val="0043104B"/>
  </w:style>
  <w:style w:type="paragraph" w:customStyle="1" w:styleId="Default">
    <w:name w:val="Default"/>
    <w:rsid w:val="000A3699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character" w:customStyle="1" w:styleId="A8">
    <w:name w:val="A8"/>
    <w:uiPriority w:val="99"/>
    <w:rsid w:val="003B2E6A"/>
    <w:rPr>
      <w:rFonts w:ascii="AgendaPl" w:hAnsi="AgendaPl" w:cs="AgendaPl"/>
      <w:b/>
      <w:bCs/>
      <w:color w:val="000000"/>
      <w:sz w:val="20"/>
      <w:szCs w:val="20"/>
    </w:rPr>
  </w:style>
  <w:style w:type="paragraph" w:customStyle="1" w:styleId="001Tekstpunktykropki">
    <w:name w:val="001_Tekst_punkty_kropki"/>
    <w:basedOn w:val="Normalny"/>
    <w:uiPriority w:val="99"/>
    <w:rsid w:val="005933DB"/>
    <w:pPr>
      <w:tabs>
        <w:tab w:val="left" w:pos="170"/>
      </w:tabs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Dutch801HdEU Normal" w:eastAsiaTheme="minorHAnsi" w:hAnsi="Dutch801HdEU Normal" w:cs="Dutch801HdEU Normal"/>
      <w:sz w:val="20"/>
      <w:szCs w:val="20"/>
      <w:lang w:eastAsia="en-US"/>
    </w:rPr>
  </w:style>
  <w:style w:type="paragraph" w:customStyle="1" w:styleId="tabelatekstA4V">
    <w:name w:val="tabela tekst (A4 V)"/>
    <w:basedOn w:val="Normalny"/>
    <w:uiPriority w:val="99"/>
    <w:rsid w:val="00D92F52"/>
    <w:pPr>
      <w:tabs>
        <w:tab w:val="left" w:pos="170"/>
      </w:tabs>
      <w:autoSpaceDE w:val="0"/>
      <w:autoSpaceDN w:val="0"/>
      <w:adjustRightInd w:val="0"/>
      <w:spacing w:line="255" w:lineRule="atLeast"/>
      <w:textAlignment w:val="center"/>
    </w:pPr>
    <w:rPr>
      <w:rFonts w:ascii="AgendaPl RegularCondensed" w:eastAsiaTheme="minorHAnsi" w:hAnsi="AgendaPl RegularCondensed" w:cs="AgendaPl RegularCondensed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A5AF-0953-44F5-A796-BA0D41EC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11311</Words>
  <Characters>67870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Renata Pizior-Krymska</cp:lastModifiedBy>
  <cp:revision>3</cp:revision>
  <cp:lastPrinted>2019-05-09T17:49:00Z</cp:lastPrinted>
  <dcterms:created xsi:type="dcterms:W3CDTF">2019-08-20T15:28:00Z</dcterms:created>
  <dcterms:modified xsi:type="dcterms:W3CDTF">2019-08-20T15:31:00Z</dcterms:modified>
</cp:coreProperties>
</file>