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045" w:rsidRPr="00526B2F" w:rsidRDefault="00FD3045">
      <w:pPr>
        <w:rPr>
          <w:rFonts w:asciiTheme="majorHAnsi" w:hAnsiTheme="majorHAnsi"/>
          <w:szCs w:val="24"/>
        </w:rPr>
      </w:pPr>
    </w:p>
    <w:p w:rsidR="001269B0" w:rsidRPr="00526B2F" w:rsidRDefault="001269B0">
      <w:pPr>
        <w:rPr>
          <w:rFonts w:asciiTheme="majorHAnsi" w:hAnsiTheme="majorHAnsi"/>
          <w:szCs w:val="24"/>
        </w:rPr>
      </w:pPr>
    </w:p>
    <w:p w:rsidR="001269B0" w:rsidRPr="00526B2F" w:rsidRDefault="001269B0">
      <w:pPr>
        <w:rPr>
          <w:rFonts w:asciiTheme="majorHAnsi" w:hAnsiTheme="majorHAnsi"/>
          <w:szCs w:val="24"/>
        </w:rPr>
      </w:pPr>
    </w:p>
    <w:p w:rsidR="001269B0" w:rsidRPr="00526B2F" w:rsidRDefault="001269B0">
      <w:pPr>
        <w:rPr>
          <w:rFonts w:asciiTheme="majorHAnsi" w:hAnsiTheme="majorHAnsi"/>
          <w:szCs w:val="24"/>
        </w:rPr>
      </w:pPr>
    </w:p>
    <w:p w:rsidR="001269B0" w:rsidRPr="00526B2F" w:rsidRDefault="001269B0">
      <w:pPr>
        <w:rPr>
          <w:rFonts w:asciiTheme="majorHAnsi" w:hAnsiTheme="majorHAnsi"/>
          <w:szCs w:val="24"/>
        </w:rPr>
      </w:pPr>
    </w:p>
    <w:p w:rsidR="001269B0" w:rsidRPr="00526B2F" w:rsidRDefault="001269B0">
      <w:pPr>
        <w:rPr>
          <w:rFonts w:asciiTheme="majorHAnsi" w:hAnsiTheme="majorHAnsi"/>
          <w:szCs w:val="24"/>
        </w:rPr>
      </w:pPr>
    </w:p>
    <w:p w:rsidR="001269B0" w:rsidRPr="00526B2F" w:rsidRDefault="001269B0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5731FE" w:rsidRPr="00526B2F" w:rsidRDefault="005731FE">
      <w:pPr>
        <w:rPr>
          <w:rFonts w:asciiTheme="majorHAnsi" w:hAnsiTheme="majorHAnsi"/>
          <w:szCs w:val="24"/>
        </w:rPr>
      </w:pPr>
    </w:p>
    <w:p w:rsidR="001269B0" w:rsidRPr="00526B2F" w:rsidRDefault="001269B0" w:rsidP="00302C51">
      <w:pPr>
        <w:spacing w:line="360" w:lineRule="auto"/>
        <w:jc w:val="center"/>
        <w:rPr>
          <w:rFonts w:asciiTheme="majorHAnsi" w:hAnsiTheme="majorHAnsi"/>
          <w:b/>
          <w:smallCaps/>
          <w:sz w:val="36"/>
          <w:szCs w:val="36"/>
        </w:rPr>
      </w:pPr>
      <w:r w:rsidRPr="00526B2F">
        <w:rPr>
          <w:rFonts w:asciiTheme="majorHAnsi" w:hAnsiTheme="majorHAnsi"/>
          <w:b/>
          <w:smallCaps/>
          <w:sz w:val="36"/>
          <w:szCs w:val="36"/>
        </w:rPr>
        <w:t>Procedury bezpiec</w:t>
      </w:r>
      <w:r w:rsidR="00780CEE" w:rsidRPr="00526B2F">
        <w:rPr>
          <w:rFonts w:asciiTheme="majorHAnsi" w:hAnsiTheme="majorHAnsi"/>
          <w:b/>
          <w:smallCaps/>
          <w:sz w:val="36"/>
          <w:szCs w:val="36"/>
        </w:rPr>
        <w:t xml:space="preserve">zeństwa w </w:t>
      </w:r>
      <w:r w:rsidR="00A2402D" w:rsidRPr="00526B2F">
        <w:rPr>
          <w:rFonts w:asciiTheme="majorHAnsi" w:hAnsiTheme="majorHAnsi"/>
          <w:b/>
          <w:smallCaps/>
          <w:sz w:val="36"/>
          <w:szCs w:val="36"/>
        </w:rPr>
        <w:t xml:space="preserve">związku z zapobieganiem, przeciwdziałaniem i zwalczaniem </w:t>
      </w:r>
      <w:r w:rsidR="00780CEE" w:rsidRPr="00526B2F">
        <w:rPr>
          <w:rFonts w:asciiTheme="majorHAnsi" w:hAnsiTheme="majorHAnsi"/>
          <w:b/>
          <w:smallCaps/>
          <w:sz w:val="36"/>
          <w:szCs w:val="36"/>
        </w:rPr>
        <w:t>COVID</w:t>
      </w:r>
      <w:r w:rsidRPr="00526B2F">
        <w:rPr>
          <w:rFonts w:asciiTheme="majorHAnsi" w:hAnsiTheme="majorHAnsi"/>
          <w:b/>
          <w:smallCaps/>
          <w:sz w:val="36"/>
          <w:szCs w:val="36"/>
        </w:rPr>
        <w:t>-19</w:t>
      </w:r>
      <w:r w:rsidRPr="00526B2F">
        <w:rPr>
          <w:rFonts w:asciiTheme="majorHAnsi" w:hAnsiTheme="majorHAnsi"/>
          <w:b/>
          <w:smallCaps/>
          <w:sz w:val="36"/>
          <w:szCs w:val="36"/>
        </w:rPr>
        <w:br/>
        <w:t xml:space="preserve"> w Przedszkolu Gminnym w Boninie</w:t>
      </w: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5D09B1" w:rsidRPr="00526B2F" w:rsidRDefault="005D09B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5D09B1" w:rsidRPr="00526B2F" w:rsidRDefault="005D09B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5D09B1" w:rsidRPr="00526B2F" w:rsidRDefault="005D09B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5D09B1" w:rsidRPr="00526B2F" w:rsidRDefault="005D09B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5D09B1" w:rsidRPr="00526B2F" w:rsidRDefault="005D09B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5D09B1" w:rsidRPr="00526B2F" w:rsidRDefault="005D09B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302C51" w:rsidRPr="00526B2F" w:rsidRDefault="00302C5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302C51" w:rsidRPr="00526B2F" w:rsidRDefault="00302C5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302C51" w:rsidRPr="00526B2F" w:rsidRDefault="00302C51" w:rsidP="001269B0">
      <w:pPr>
        <w:jc w:val="center"/>
        <w:rPr>
          <w:rFonts w:asciiTheme="majorHAnsi" w:hAnsiTheme="majorHAnsi"/>
        </w:rPr>
      </w:pPr>
    </w:p>
    <w:p w:rsidR="00F2322F" w:rsidRPr="00526B2F" w:rsidRDefault="00F2322F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302C51" w:rsidRPr="00526B2F" w:rsidRDefault="00302C51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1269B0" w:rsidP="001269B0">
      <w:pPr>
        <w:jc w:val="center"/>
        <w:rPr>
          <w:rFonts w:asciiTheme="majorHAnsi" w:hAnsiTheme="majorHAnsi"/>
          <w:b/>
          <w:smallCaps/>
          <w:szCs w:val="24"/>
        </w:rPr>
      </w:pPr>
    </w:p>
    <w:p w:rsidR="001269B0" w:rsidRPr="00526B2F" w:rsidRDefault="00972ACE" w:rsidP="001269B0">
      <w:pPr>
        <w:jc w:val="center"/>
        <w:rPr>
          <w:rFonts w:asciiTheme="majorHAnsi" w:hAnsiTheme="majorHAnsi"/>
          <w:b/>
          <w:szCs w:val="24"/>
        </w:rPr>
      </w:pPr>
      <w:r>
        <w:rPr>
          <w:rFonts w:asciiTheme="majorHAnsi" w:hAnsiTheme="majorHAnsi"/>
          <w:b/>
          <w:szCs w:val="24"/>
        </w:rPr>
        <w:t xml:space="preserve">01 wrzesień </w:t>
      </w:r>
      <w:r w:rsidR="00C8342D" w:rsidRPr="00526B2F">
        <w:rPr>
          <w:rFonts w:asciiTheme="majorHAnsi" w:hAnsiTheme="majorHAnsi"/>
          <w:b/>
          <w:szCs w:val="24"/>
        </w:rPr>
        <w:t>2021</w:t>
      </w:r>
      <w:r w:rsidR="001269B0" w:rsidRPr="00526B2F">
        <w:rPr>
          <w:rFonts w:asciiTheme="majorHAnsi" w:hAnsiTheme="majorHAnsi"/>
          <w:b/>
          <w:szCs w:val="24"/>
        </w:rPr>
        <w:t xml:space="preserve"> r.</w:t>
      </w:r>
    </w:p>
    <w:p w:rsidR="00F2322F" w:rsidRPr="00526B2F" w:rsidRDefault="00F2322F" w:rsidP="001269B0">
      <w:pPr>
        <w:rPr>
          <w:rFonts w:asciiTheme="majorHAnsi" w:eastAsia="Times New Roman" w:hAnsiTheme="majorHAnsi" w:cs="Times New Roman"/>
          <w:szCs w:val="24"/>
          <w:lang w:eastAsia="pl-PL"/>
        </w:rPr>
      </w:pPr>
    </w:p>
    <w:p w:rsidR="001269B0" w:rsidRPr="00526B2F" w:rsidRDefault="001269B0" w:rsidP="001269B0">
      <w:pPr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lastRenderedPageBreak/>
        <w:t>Podstawa prawna:</w:t>
      </w:r>
    </w:p>
    <w:p w:rsidR="002836E1" w:rsidRPr="00526B2F" w:rsidRDefault="002836E1" w:rsidP="00151FED">
      <w:pPr>
        <w:pStyle w:val="Nagwek3"/>
        <w:numPr>
          <w:ilvl w:val="0"/>
          <w:numId w:val="1"/>
        </w:numPr>
        <w:tabs>
          <w:tab w:val="clear" w:pos="720"/>
          <w:tab w:val="num" w:pos="426"/>
        </w:tabs>
        <w:ind w:left="426"/>
        <w:rPr>
          <w:rFonts w:asciiTheme="majorHAnsi" w:hAnsiTheme="majorHAnsi"/>
          <w:b w:val="0"/>
          <w:sz w:val="24"/>
          <w:szCs w:val="24"/>
        </w:rPr>
      </w:pPr>
      <w:r w:rsidRPr="00526B2F">
        <w:rPr>
          <w:rFonts w:asciiTheme="majorHAnsi" w:hAnsiTheme="majorHAnsi"/>
          <w:b w:val="0"/>
          <w:sz w:val="24"/>
          <w:szCs w:val="24"/>
        </w:rPr>
        <w:t xml:space="preserve">Ustawa z dnia 5 grudnia 2008 r. o zapobieganiu oraz zwalczaniu zakażeń i chorób zakaźnych u ludzi </w:t>
      </w:r>
      <w:r w:rsidR="00151FED" w:rsidRPr="00526B2F">
        <w:rPr>
          <w:rFonts w:asciiTheme="majorHAnsi" w:hAnsiTheme="majorHAnsi"/>
          <w:b w:val="0"/>
          <w:sz w:val="24"/>
          <w:szCs w:val="24"/>
        </w:rPr>
        <w:t xml:space="preserve">Dz.U.2020.1845 t.j. z dnia 2020.10.20 </w:t>
      </w:r>
    </w:p>
    <w:p w:rsidR="002836E1" w:rsidRPr="00526B2F" w:rsidRDefault="002836E1" w:rsidP="00302C51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 Ustawa z dnia 14 marca 1985 r. o Państwowej Inspekcji Sanitarnej (Dz. U. z 2019 r. poz. 59 ze zm.),</w:t>
      </w:r>
    </w:p>
    <w:p w:rsidR="002836E1" w:rsidRPr="00526B2F" w:rsidRDefault="002836E1" w:rsidP="00151FED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 xml:space="preserve">Ustawa z dnia 14 grudnia 2016 r. Prawo oświatowe </w:t>
      </w:r>
      <w:r w:rsidR="00151FED" w:rsidRPr="00526B2F">
        <w:rPr>
          <w:rFonts w:asciiTheme="majorHAnsi" w:hAnsiTheme="majorHAnsi"/>
          <w:szCs w:val="24"/>
        </w:rPr>
        <w:t>(</w:t>
      </w:r>
      <w:r w:rsidR="00151FED" w:rsidRPr="00526B2F">
        <w:rPr>
          <w:rStyle w:val="ng-binding"/>
          <w:rFonts w:asciiTheme="majorHAnsi" w:hAnsiTheme="majorHAnsi"/>
          <w:szCs w:val="24"/>
        </w:rPr>
        <w:t>Dz.U.2021.195 t.j.</w:t>
      </w:r>
      <w:r w:rsidR="00151FED" w:rsidRPr="00526B2F">
        <w:rPr>
          <w:rFonts w:asciiTheme="majorHAnsi" w:hAnsiTheme="majorHAnsi"/>
          <w:szCs w:val="24"/>
        </w:rPr>
        <w:t xml:space="preserve"> </w:t>
      </w:r>
      <w:r w:rsidR="00151FED" w:rsidRPr="00526B2F">
        <w:rPr>
          <w:rStyle w:val="ng-scope"/>
          <w:rFonts w:asciiTheme="majorHAnsi" w:hAnsiTheme="majorHAnsi"/>
          <w:szCs w:val="24"/>
        </w:rPr>
        <w:t>z dnia</w:t>
      </w:r>
      <w:r w:rsidR="00151FED" w:rsidRPr="00526B2F">
        <w:rPr>
          <w:rFonts w:asciiTheme="majorHAnsi" w:hAnsiTheme="majorHAnsi"/>
          <w:szCs w:val="24"/>
        </w:rPr>
        <w:t xml:space="preserve"> 2021.01.29</w:t>
      </w:r>
      <w:r w:rsidR="00151FED" w:rsidRPr="00526B2F">
        <w:rPr>
          <w:rFonts w:asciiTheme="majorHAnsi" w:hAnsiTheme="majorHAnsi"/>
          <w:szCs w:val="24"/>
        </w:rPr>
        <w:t>),</w:t>
      </w:r>
    </w:p>
    <w:p w:rsidR="00151FED" w:rsidRPr="00526B2F" w:rsidRDefault="002836E1" w:rsidP="00151FED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Rozporządzenie Ministra Edukacji Narodowej i Sportu w sprawie bezpieczeństwa i higieny w publicznych i niepublicznych szkołach i placówkach</w:t>
      </w:r>
      <w:r w:rsidR="00151FED" w:rsidRPr="00526B2F">
        <w:rPr>
          <w:rStyle w:val="Nagwek"/>
          <w:rFonts w:asciiTheme="majorHAnsi" w:hAnsiTheme="majorHAnsi"/>
          <w:szCs w:val="24"/>
        </w:rPr>
        <w:t xml:space="preserve"> (</w:t>
      </w:r>
      <w:r w:rsidR="00151FED" w:rsidRPr="00526B2F">
        <w:rPr>
          <w:rStyle w:val="ng-binding"/>
          <w:rFonts w:asciiTheme="majorHAnsi" w:hAnsiTheme="majorHAnsi"/>
          <w:szCs w:val="24"/>
        </w:rPr>
        <w:t>Dz.U.2020.1604 t.j.</w:t>
      </w:r>
      <w:r w:rsidR="00151FED" w:rsidRPr="00526B2F">
        <w:rPr>
          <w:rFonts w:asciiTheme="majorHAnsi" w:hAnsiTheme="majorHAnsi"/>
          <w:szCs w:val="24"/>
        </w:rPr>
        <w:t xml:space="preserve"> </w:t>
      </w:r>
      <w:r w:rsidR="00151FED" w:rsidRPr="00526B2F">
        <w:rPr>
          <w:rStyle w:val="ng-scope"/>
          <w:rFonts w:asciiTheme="majorHAnsi" w:hAnsiTheme="majorHAnsi"/>
          <w:szCs w:val="24"/>
        </w:rPr>
        <w:t>z dnia</w:t>
      </w:r>
      <w:r w:rsidR="00151FED" w:rsidRPr="00526B2F">
        <w:rPr>
          <w:rFonts w:asciiTheme="majorHAnsi" w:hAnsiTheme="majorHAnsi"/>
          <w:szCs w:val="24"/>
        </w:rPr>
        <w:t xml:space="preserve"> 2020.09.17</w:t>
      </w:r>
      <w:r w:rsidR="00151FED" w:rsidRPr="00526B2F">
        <w:rPr>
          <w:rFonts w:asciiTheme="majorHAnsi" w:hAnsiTheme="majorHAnsi"/>
          <w:szCs w:val="24"/>
        </w:rPr>
        <w:t>),</w:t>
      </w:r>
    </w:p>
    <w:p w:rsidR="002836E1" w:rsidRPr="00526B2F" w:rsidRDefault="002836E1" w:rsidP="00302C51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 Rozporządzenie Ministra Edukacji Narodowej z dnia 20 marca 2020 r. w sprawie szczególnych rozwiązań w okresie czasowego ograniczenia funkcjonowania jednostek systemu oświaty w związku z zapobieganiem, przeciwdziałaniem i zwalczaniem COVID-19( Dz. U z 2020r. poz. 493</w:t>
      </w:r>
      <w:r w:rsidR="00151FED" w:rsidRPr="00526B2F">
        <w:rPr>
          <w:rFonts w:asciiTheme="majorHAnsi" w:eastAsia="Times New Roman" w:hAnsiTheme="majorHAnsi" w:cs="Times New Roman"/>
          <w:szCs w:val="24"/>
          <w:lang w:eastAsia="pl-PL"/>
        </w:rPr>
        <w:t xml:space="preserve"> z dnia 20.03.2020</w:t>
      </w:r>
      <w:r w:rsidRPr="00526B2F">
        <w:rPr>
          <w:rFonts w:asciiTheme="majorHAnsi" w:eastAsia="Times New Roman" w:hAnsiTheme="majorHAnsi" w:cs="Times New Roman"/>
          <w:szCs w:val="24"/>
          <w:lang w:eastAsia="pl-PL"/>
        </w:rPr>
        <w:t>)</w:t>
      </w:r>
      <w:r w:rsidRPr="00526B2F">
        <w:rPr>
          <w:rFonts w:asciiTheme="majorHAnsi" w:eastAsia="Times New Roman" w:hAnsiTheme="majorHAnsi" w:cs="Times New Roman"/>
          <w:b/>
          <w:bCs/>
          <w:szCs w:val="24"/>
          <w:lang w:eastAsia="pl-PL"/>
        </w:rPr>
        <w:t>,</w:t>
      </w:r>
    </w:p>
    <w:p w:rsidR="002836E1" w:rsidRPr="00526B2F" w:rsidRDefault="002836E1" w:rsidP="00302C51">
      <w:pPr>
        <w:numPr>
          <w:ilvl w:val="0"/>
          <w:numId w:val="1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Wytyczne epidemiologiczne Głównego Inspektora Sanitarnego dla przedszkoli, oddziałów przedszkolnych w szkole podstawowej i innych form wychowania przedszkolnego oraz instytucji opieki nad dz</w:t>
      </w:r>
      <w:r w:rsidR="00671401" w:rsidRPr="00526B2F">
        <w:rPr>
          <w:rFonts w:asciiTheme="majorHAnsi" w:eastAsia="Times New Roman" w:hAnsiTheme="majorHAnsi" w:cs="Times New Roman"/>
          <w:szCs w:val="24"/>
          <w:lang w:eastAsia="pl-PL"/>
        </w:rPr>
        <w:t>iećmi w wieku do lat 3 z dnia 25 sierpnia</w:t>
      </w:r>
      <w:r w:rsidRPr="00526B2F">
        <w:rPr>
          <w:rFonts w:asciiTheme="majorHAnsi" w:eastAsia="Times New Roman" w:hAnsiTheme="majorHAnsi" w:cs="Times New Roman"/>
          <w:szCs w:val="24"/>
          <w:lang w:eastAsia="pl-PL"/>
        </w:rPr>
        <w:t xml:space="preserve"> 2020</w:t>
      </w:r>
      <w:r w:rsidR="00671401" w:rsidRPr="00526B2F">
        <w:rPr>
          <w:rFonts w:asciiTheme="majorHAnsi" w:eastAsia="Times New Roman" w:hAnsiTheme="majorHAnsi" w:cs="Times New Roman"/>
          <w:szCs w:val="24"/>
          <w:lang w:eastAsia="pl-PL"/>
        </w:rPr>
        <w:t xml:space="preserve"> </w:t>
      </w:r>
      <w:r w:rsidRPr="00526B2F">
        <w:rPr>
          <w:rFonts w:asciiTheme="majorHAnsi" w:eastAsia="Times New Roman" w:hAnsiTheme="majorHAnsi" w:cs="Times New Roman"/>
          <w:szCs w:val="24"/>
          <w:lang w:eastAsia="pl-PL"/>
        </w:rPr>
        <w:t>r.</w:t>
      </w:r>
    </w:p>
    <w:p w:rsidR="001269B0" w:rsidRPr="00526B2F" w:rsidRDefault="002836E1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§</w:t>
      </w:r>
      <w:r w:rsidR="00D71F9B" w:rsidRPr="00526B2F">
        <w:rPr>
          <w:rFonts w:asciiTheme="majorHAnsi" w:hAnsiTheme="majorHAnsi"/>
          <w:b/>
          <w:szCs w:val="24"/>
        </w:rPr>
        <w:t xml:space="preserve"> </w:t>
      </w:r>
      <w:r w:rsidRPr="00526B2F">
        <w:rPr>
          <w:rFonts w:asciiTheme="majorHAnsi" w:hAnsiTheme="majorHAnsi"/>
          <w:b/>
          <w:szCs w:val="24"/>
        </w:rPr>
        <w:t>1</w:t>
      </w:r>
    </w:p>
    <w:p w:rsidR="006A70C3" w:rsidRPr="00526B2F" w:rsidRDefault="006A70C3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POSTANOWIENIA OGÓLNE</w:t>
      </w:r>
    </w:p>
    <w:p w:rsidR="00302C51" w:rsidRPr="00526B2F" w:rsidRDefault="00302C51" w:rsidP="00671401">
      <w:pPr>
        <w:rPr>
          <w:rFonts w:asciiTheme="majorHAnsi" w:hAnsiTheme="majorHAnsi"/>
          <w:b/>
          <w:sz w:val="16"/>
          <w:szCs w:val="16"/>
        </w:rPr>
      </w:pPr>
    </w:p>
    <w:p w:rsidR="002836E1" w:rsidRPr="00526B2F" w:rsidRDefault="002836E1" w:rsidP="0041382F">
      <w:pPr>
        <w:pStyle w:val="Akapitzlist"/>
        <w:numPr>
          <w:ilvl w:val="0"/>
          <w:numId w:val="2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Niniejsza Procedura dotyczy wszystkich pracowników Przedszkola Gminnego w Boninie oraz rodziców dzieci uczęszczających do placówki.</w:t>
      </w:r>
    </w:p>
    <w:p w:rsidR="002836E1" w:rsidRPr="00526B2F" w:rsidRDefault="002836E1" w:rsidP="00920A50">
      <w:pPr>
        <w:pStyle w:val="Akapitzlist"/>
        <w:numPr>
          <w:ilvl w:val="0"/>
          <w:numId w:val="2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Celem procedury jest</w:t>
      </w:r>
      <w:r w:rsidR="00920A50" w:rsidRPr="00526B2F">
        <w:rPr>
          <w:rFonts w:asciiTheme="majorHAnsi" w:hAnsiTheme="majorHAnsi"/>
          <w:szCs w:val="24"/>
        </w:rPr>
        <w:t xml:space="preserve"> z</w:t>
      </w:r>
      <w:r w:rsidRPr="00526B2F">
        <w:rPr>
          <w:rFonts w:asciiTheme="majorHAnsi" w:hAnsiTheme="majorHAnsi"/>
          <w:szCs w:val="24"/>
        </w:rPr>
        <w:t xml:space="preserve">minimalizowanie </w:t>
      </w:r>
      <w:r w:rsidR="00E12F70" w:rsidRPr="00526B2F">
        <w:rPr>
          <w:rFonts w:asciiTheme="majorHAnsi" w:hAnsiTheme="majorHAnsi"/>
          <w:szCs w:val="24"/>
        </w:rPr>
        <w:t>zagrożeń zakażenia korona</w:t>
      </w:r>
      <w:r w:rsidRPr="00526B2F">
        <w:rPr>
          <w:rFonts w:asciiTheme="majorHAnsi" w:hAnsiTheme="majorHAnsi"/>
          <w:szCs w:val="24"/>
        </w:rPr>
        <w:t>wirusem lub choroby COVIN-19</w:t>
      </w:r>
      <w:r w:rsidR="00920A50" w:rsidRPr="00526B2F">
        <w:rPr>
          <w:rFonts w:asciiTheme="majorHAnsi" w:hAnsiTheme="majorHAnsi"/>
          <w:szCs w:val="24"/>
        </w:rPr>
        <w:t>.</w:t>
      </w:r>
      <w:r w:rsidR="006A2CD7" w:rsidRPr="00526B2F">
        <w:rPr>
          <w:rFonts w:asciiTheme="majorHAnsi" w:hAnsiTheme="majorHAnsi"/>
        </w:rPr>
        <w:t xml:space="preserve"> O</w:t>
      </w:r>
      <w:r w:rsidR="006A2CD7" w:rsidRPr="00526B2F">
        <w:rPr>
          <w:rFonts w:asciiTheme="majorHAnsi" w:hAnsiTheme="majorHAnsi"/>
        </w:rPr>
        <w:t>kreślenie obowiązków i zadań rodziców i personelu przedszkola w sytuacji wystąpienia zachorowania lub jego podejrzenia.</w:t>
      </w:r>
    </w:p>
    <w:p w:rsidR="00D71F9B" w:rsidRPr="00526B2F" w:rsidRDefault="00D71F9B" w:rsidP="006C7D92">
      <w:pPr>
        <w:pStyle w:val="Akapitzlist"/>
        <w:numPr>
          <w:ilvl w:val="0"/>
          <w:numId w:val="2"/>
        </w:numPr>
        <w:ind w:left="426"/>
        <w:rPr>
          <w:rFonts w:asciiTheme="majorHAnsi" w:hAnsiTheme="majorHAnsi"/>
          <w:i/>
          <w:szCs w:val="24"/>
        </w:rPr>
      </w:pPr>
      <w:r w:rsidRPr="00526B2F">
        <w:rPr>
          <w:rFonts w:asciiTheme="majorHAnsi" w:hAnsiTheme="majorHAnsi"/>
          <w:szCs w:val="24"/>
        </w:rPr>
        <w:t xml:space="preserve">Procedura określa działania , które zminimalizują możliwość zakażenia, ale mimo wszystkich podjętych środków bezpieczeństwa, nie pozwolą w 100% wyeliminować ryzyka związanego z zakażeniem, dlatego rodzic decydując się na przyprowadzenie dziecka do placówki jest zobowiązany wypełnić OŚWIADCZENIE, stanowiące </w:t>
      </w:r>
      <w:r w:rsidR="0041382F" w:rsidRPr="00526B2F">
        <w:rPr>
          <w:rFonts w:asciiTheme="majorHAnsi" w:hAnsiTheme="majorHAnsi"/>
          <w:szCs w:val="24"/>
        </w:rPr>
        <w:br/>
      </w:r>
      <w:r w:rsidR="00B3329C" w:rsidRPr="00526B2F">
        <w:rPr>
          <w:rFonts w:asciiTheme="majorHAnsi" w:hAnsiTheme="majorHAnsi"/>
          <w:i/>
          <w:szCs w:val="24"/>
        </w:rPr>
        <w:t>Załąc</w:t>
      </w:r>
      <w:r w:rsidR="00A00D51" w:rsidRPr="00526B2F">
        <w:rPr>
          <w:rFonts w:asciiTheme="majorHAnsi" w:hAnsiTheme="majorHAnsi"/>
          <w:i/>
          <w:szCs w:val="24"/>
        </w:rPr>
        <w:t>znik nr 1</w:t>
      </w:r>
      <w:r w:rsidR="00DA2193" w:rsidRPr="00526B2F">
        <w:rPr>
          <w:rFonts w:asciiTheme="majorHAnsi" w:hAnsiTheme="majorHAnsi"/>
          <w:i/>
          <w:szCs w:val="24"/>
        </w:rPr>
        <w:t>.</w:t>
      </w:r>
    </w:p>
    <w:p w:rsidR="00E27BC2" w:rsidRPr="00526B2F" w:rsidRDefault="00E27BC2" w:rsidP="006C7D92">
      <w:pPr>
        <w:pStyle w:val="Akapitzlist"/>
        <w:numPr>
          <w:ilvl w:val="0"/>
          <w:numId w:val="2"/>
        </w:numPr>
        <w:ind w:left="426"/>
        <w:rPr>
          <w:rFonts w:asciiTheme="majorHAnsi" w:hAnsiTheme="majorHAnsi"/>
          <w:i/>
          <w:szCs w:val="24"/>
        </w:rPr>
      </w:pPr>
      <w:r w:rsidRPr="00526B2F">
        <w:rPr>
          <w:rFonts w:asciiTheme="majorHAnsi" w:hAnsiTheme="majorHAnsi"/>
          <w:szCs w:val="24"/>
        </w:rPr>
        <w:t xml:space="preserve">Przyjęcie dziecka do przedszkola w okresie podwyższonego reżimu sanitarnego następuje na podstawie </w:t>
      </w:r>
      <w:r w:rsidR="00671401" w:rsidRPr="00526B2F">
        <w:rPr>
          <w:rFonts w:asciiTheme="majorHAnsi" w:hAnsiTheme="majorHAnsi"/>
          <w:szCs w:val="24"/>
        </w:rPr>
        <w:t>zaleceń MEN i GIS.</w:t>
      </w:r>
    </w:p>
    <w:p w:rsidR="0041382F" w:rsidRPr="00526B2F" w:rsidRDefault="0041382F" w:rsidP="006C7D92">
      <w:pPr>
        <w:pStyle w:val="Akapitzlist"/>
        <w:numPr>
          <w:ilvl w:val="0"/>
          <w:numId w:val="2"/>
        </w:numPr>
        <w:ind w:left="426"/>
        <w:rPr>
          <w:rFonts w:asciiTheme="majorHAnsi" w:hAnsiTheme="majorHAnsi"/>
          <w:i/>
          <w:szCs w:val="24"/>
        </w:rPr>
      </w:pPr>
      <w:r w:rsidRPr="00526B2F">
        <w:rPr>
          <w:rFonts w:asciiTheme="majorHAnsi" w:hAnsiTheme="majorHAnsi"/>
          <w:szCs w:val="24"/>
        </w:rPr>
        <w:t>Przez Rodziców należy rozumieć też Prawnych Opiekunów</w:t>
      </w:r>
      <w:r w:rsidR="00DA2193" w:rsidRPr="00526B2F">
        <w:rPr>
          <w:rFonts w:asciiTheme="majorHAnsi" w:hAnsiTheme="majorHAnsi"/>
          <w:szCs w:val="24"/>
        </w:rPr>
        <w:t>.</w:t>
      </w:r>
    </w:p>
    <w:p w:rsidR="00302C51" w:rsidRPr="00526B2F" w:rsidRDefault="00302C51" w:rsidP="00671401">
      <w:pPr>
        <w:autoSpaceDE w:val="0"/>
        <w:autoSpaceDN w:val="0"/>
        <w:adjustRightInd w:val="0"/>
        <w:rPr>
          <w:rFonts w:asciiTheme="majorHAnsi" w:hAnsiTheme="majorHAnsi" w:cs="Calibri-Bold"/>
          <w:b/>
          <w:bCs/>
          <w:color w:val="000000"/>
          <w:szCs w:val="24"/>
        </w:rPr>
      </w:pPr>
    </w:p>
    <w:p w:rsidR="00DB3E80" w:rsidRPr="00526B2F" w:rsidRDefault="00DB3E80" w:rsidP="0006694A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  <w:r w:rsidRPr="00526B2F">
        <w:rPr>
          <w:rFonts w:asciiTheme="majorHAnsi" w:hAnsiTheme="majorHAnsi" w:cs="Calibri-Bold"/>
          <w:b/>
          <w:bCs/>
          <w:color w:val="000000"/>
          <w:szCs w:val="24"/>
        </w:rPr>
        <w:t>§ 2</w:t>
      </w:r>
    </w:p>
    <w:p w:rsidR="00DB3E80" w:rsidRPr="00526B2F" w:rsidRDefault="00DB3E80" w:rsidP="0006694A">
      <w:pPr>
        <w:autoSpaceDE w:val="0"/>
        <w:autoSpaceDN w:val="0"/>
        <w:adjustRightInd w:val="0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  <w:r w:rsidRPr="00526B2F">
        <w:rPr>
          <w:rFonts w:asciiTheme="majorHAnsi" w:hAnsiTheme="majorHAnsi" w:cs="Calibri-Bold"/>
          <w:b/>
          <w:bCs/>
          <w:color w:val="000000"/>
          <w:szCs w:val="24"/>
        </w:rPr>
        <w:t>PROCEDURA BEZPIECZEŃSTWA W PRZEDSZKOLU GMINNYM W BONINIE</w:t>
      </w:r>
    </w:p>
    <w:p w:rsidR="00DB3E80" w:rsidRPr="00526B2F" w:rsidRDefault="00DB3E80" w:rsidP="00CD19A4">
      <w:pPr>
        <w:ind w:left="360"/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 w:cs="Calibri-Bold"/>
          <w:b/>
          <w:bCs/>
          <w:color w:val="000000"/>
          <w:szCs w:val="24"/>
        </w:rPr>
        <w:t>W PODWYŻSZONYM REŻIMIE SANITARNYM</w:t>
      </w:r>
      <w:r w:rsidRPr="00526B2F">
        <w:rPr>
          <w:rFonts w:asciiTheme="majorHAnsi" w:hAnsiTheme="majorHAnsi"/>
          <w:b/>
          <w:szCs w:val="24"/>
        </w:rPr>
        <w:t xml:space="preserve"> </w:t>
      </w:r>
    </w:p>
    <w:p w:rsidR="00DB3E80" w:rsidRPr="00526B2F" w:rsidRDefault="00DB3E80" w:rsidP="00DB3E80">
      <w:pPr>
        <w:pStyle w:val="Default"/>
        <w:rPr>
          <w:rFonts w:asciiTheme="majorHAnsi" w:hAnsiTheme="majorHAnsi"/>
          <w:sz w:val="16"/>
          <w:szCs w:val="16"/>
        </w:rPr>
      </w:pPr>
    </w:p>
    <w:p w:rsidR="00DB3E80" w:rsidRPr="00526B2F" w:rsidRDefault="00DB3E80" w:rsidP="00EA0B64">
      <w:pPr>
        <w:pStyle w:val="Default"/>
        <w:numPr>
          <w:ilvl w:val="0"/>
          <w:numId w:val="10"/>
        </w:numPr>
        <w:spacing w:line="276" w:lineRule="auto"/>
        <w:ind w:left="426"/>
        <w:rPr>
          <w:rFonts w:asciiTheme="majorHAnsi" w:hAnsiTheme="majorHAnsi"/>
          <w:color w:val="auto"/>
        </w:rPr>
      </w:pPr>
      <w:r w:rsidRPr="00526B2F">
        <w:rPr>
          <w:rFonts w:asciiTheme="majorHAnsi" w:hAnsiTheme="majorHAnsi"/>
          <w:color w:val="auto"/>
        </w:rPr>
        <w:t>Placówka z</w:t>
      </w:r>
      <w:r w:rsidR="00C826AA" w:rsidRPr="00526B2F">
        <w:rPr>
          <w:rFonts w:asciiTheme="majorHAnsi" w:hAnsiTheme="majorHAnsi"/>
          <w:color w:val="auto"/>
        </w:rPr>
        <w:t>astrzega</w:t>
      </w:r>
      <w:r w:rsidR="00526B2F" w:rsidRPr="00526B2F">
        <w:rPr>
          <w:rFonts w:asciiTheme="majorHAnsi" w:hAnsiTheme="majorHAnsi"/>
          <w:color w:val="auto"/>
        </w:rPr>
        <w:t xml:space="preserve"> sobie prawo do zmiany organizacji funkcjonowania przedszkola, </w:t>
      </w:r>
      <w:r w:rsidR="00C826AA" w:rsidRPr="00526B2F">
        <w:rPr>
          <w:rFonts w:asciiTheme="majorHAnsi" w:hAnsiTheme="majorHAnsi"/>
          <w:color w:val="auto"/>
        </w:rPr>
        <w:t xml:space="preserve"> ze względu na </w:t>
      </w:r>
      <w:r w:rsidR="00526B2F" w:rsidRPr="00526B2F">
        <w:rPr>
          <w:rFonts w:asciiTheme="majorHAnsi" w:hAnsiTheme="majorHAnsi"/>
          <w:color w:val="auto"/>
        </w:rPr>
        <w:t>zalecenia MEN, GIS .</w:t>
      </w:r>
    </w:p>
    <w:p w:rsidR="00415BCC" w:rsidRPr="00526B2F" w:rsidRDefault="00415BC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szCs w:val="24"/>
        </w:rPr>
      </w:pPr>
      <w:r w:rsidRPr="00526B2F">
        <w:rPr>
          <w:rFonts w:asciiTheme="majorHAnsi" w:hAnsiTheme="majorHAnsi" w:cs="Calibri-Bold"/>
          <w:bCs/>
          <w:szCs w:val="24"/>
        </w:rPr>
        <w:t>Rodzice nie mogą wchodzić i przebywać na terenie placówki.</w:t>
      </w:r>
      <w:r w:rsidR="00671401" w:rsidRPr="00526B2F">
        <w:rPr>
          <w:rFonts w:asciiTheme="majorHAnsi" w:hAnsiTheme="majorHAnsi" w:cs="Calibri-Bold"/>
          <w:bCs/>
          <w:szCs w:val="24"/>
        </w:rPr>
        <w:t xml:space="preserve"> Wyjątek stanowią rodzice dzieci 3 letnich.</w:t>
      </w:r>
    </w:p>
    <w:p w:rsidR="00415BCC" w:rsidRPr="00526B2F" w:rsidRDefault="00DB3E80" w:rsidP="00EA0B64">
      <w:pPr>
        <w:pStyle w:val="Default"/>
        <w:numPr>
          <w:ilvl w:val="0"/>
          <w:numId w:val="10"/>
        </w:numPr>
        <w:spacing w:line="276" w:lineRule="auto"/>
        <w:ind w:left="426"/>
        <w:rPr>
          <w:rFonts w:asciiTheme="majorHAnsi" w:hAnsiTheme="majorHAnsi"/>
        </w:rPr>
      </w:pPr>
      <w:r w:rsidRPr="00526B2F">
        <w:rPr>
          <w:rFonts w:asciiTheme="majorHAnsi" w:hAnsiTheme="majorHAnsi"/>
        </w:rPr>
        <w:t xml:space="preserve">Na czas podwyższonego reżimu sanitarnego drzwi do przedszkola są zamknięte. Wejście do placówki sygnalizuje się ogólnym dzwonkiem. </w:t>
      </w:r>
    </w:p>
    <w:p w:rsidR="00DB3E80" w:rsidRPr="00526B2F" w:rsidRDefault="00DB3E80" w:rsidP="00EA0B64">
      <w:pPr>
        <w:pStyle w:val="Default"/>
        <w:numPr>
          <w:ilvl w:val="0"/>
          <w:numId w:val="10"/>
        </w:numPr>
        <w:spacing w:line="276" w:lineRule="auto"/>
        <w:ind w:left="426"/>
        <w:rPr>
          <w:rFonts w:asciiTheme="majorHAnsi" w:hAnsiTheme="majorHAnsi"/>
        </w:rPr>
      </w:pPr>
      <w:r w:rsidRPr="00526B2F">
        <w:rPr>
          <w:rFonts w:asciiTheme="majorHAnsi" w:hAnsiTheme="majorHAnsi"/>
        </w:rPr>
        <w:lastRenderedPageBreak/>
        <w:t xml:space="preserve">Dzieci przebywają w przedszkolu w godzinach </w:t>
      </w:r>
      <w:r w:rsidR="003C2D6E" w:rsidRPr="00526B2F">
        <w:rPr>
          <w:rFonts w:asciiTheme="majorHAnsi" w:hAnsiTheme="majorHAnsi"/>
          <w:b/>
          <w:bCs/>
        </w:rPr>
        <w:t>6</w:t>
      </w:r>
      <w:r w:rsidRPr="00526B2F">
        <w:rPr>
          <w:rFonts w:asciiTheme="majorHAnsi" w:hAnsiTheme="majorHAnsi"/>
          <w:b/>
          <w:bCs/>
          <w:vertAlign w:val="superscript"/>
        </w:rPr>
        <w:t>30</w:t>
      </w:r>
      <w:r w:rsidR="00671401" w:rsidRPr="00526B2F">
        <w:rPr>
          <w:rFonts w:asciiTheme="majorHAnsi" w:hAnsiTheme="majorHAnsi"/>
          <w:b/>
          <w:bCs/>
        </w:rPr>
        <w:t>-16</w:t>
      </w:r>
      <w:r w:rsidR="00671401" w:rsidRPr="00526B2F">
        <w:rPr>
          <w:rFonts w:asciiTheme="majorHAnsi" w:hAnsiTheme="majorHAnsi"/>
          <w:b/>
          <w:bCs/>
          <w:vertAlign w:val="superscript"/>
        </w:rPr>
        <w:t>15</w:t>
      </w:r>
      <w:r w:rsidRPr="00526B2F">
        <w:rPr>
          <w:rFonts w:asciiTheme="majorHAnsi" w:hAnsiTheme="majorHAnsi"/>
          <w:b/>
          <w:bCs/>
        </w:rPr>
        <w:t xml:space="preserve">. </w:t>
      </w:r>
      <w:r w:rsidR="00671401" w:rsidRPr="00526B2F">
        <w:rPr>
          <w:rFonts w:asciiTheme="majorHAnsi" w:hAnsiTheme="majorHAnsi"/>
        </w:rPr>
        <w:t>W godzinach 16</w:t>
      </w:r>
      <w:r w:rsidR="00671401" w:rsidRPr="00526B2F">
        <w:rPr>
          <w:rFonts w:asciiTheme="majorHAnsi" w:hAnsiTheme="majorHAnsi"/>
          <w:vertAlign w:val="superscript"/>
        </w:rPr>
        <w:t>15</w:t>
      </w:r>
      <w:r w:rsidR="003C2D6E" w:rsidRPr="00526B2F">
        <w:rPr>
          <w:rFonts w:asciiTheme="majorHAnsi" w:hAnsiTheme="majorHAnsi"/>
        </w:rPr>
        <w:t>-16</w:t>
      </w:r>
      <w:r w:rsidRPr="00526B2F">
        <w:rPr>
          <w:rFonts w:asciiTheme="majorHAnsi" w:hAnsiTheme="majorHAnsi"/>
          <w:vertAlign w:val="superscript"/>
        </w:rPr>
        <w:t xml:space="preserve">30 </w:t>
      </w:r>
      <w:r w:rsidRPr="00526B2F">
        <w:rPr>
          <w:rFonts w:asciiTheme="majorHAnsi" w:hAnsiTheme="majorHAnsi"/>
        </w:rPr>
        <w:t xml:space="preserve">odbywa się dezynfekcja przedszkola zgodnie z wytycznymi przeciwepidemicznymi GIS. </w:t>
      </w:r>
    </w:p>
    <w:p w:rsidR="00DF73CC" w:rsidRPr="00526B2F" w:rsidRDefault="006468DA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 xml:space="preserve">Rodzice bezwzględnie przy każdym wejściu/wyjściu z palcówki odkażają ręce </w:t>
      </w:r>
      <w:r w:rsidRPr="00526B2F">
        <w:rPr>
          <w:rFonts w:asciiTheme="majorHAnsi" w:hAnsiTheme="majorHAnsi" w:cs="Calibri-Bold"/>
          <w:bCs/>
          <w:color w:val="000000"/>
          <w:szCs w:val="24"/>
        </w:rPr>
        <w:t xml:space="preserve">płynem do dezynfekcji rąk i </w:t>
      </w:r>
      <w:r w:rsidR="00671401" w:rsidRPr="00526B2F">
        <w:rPr>
          <w:rFonts w:asciiTheme="majorHAnsi" w:hAnsiTheme="majorHAnsi" w:cs="Calibri-Bold"/>
          <w:bCs/>
          <w:color w:val="000000"/>
          <w:szCs w:val="24"/>
        </w:rPr>
        <w:t>korzystają</w:t>
      </w:r>
      <w:r w:rsidR="00A215AE" w:rsidRPr="00526B2F">
        <w:rPr>
          <w:rFonts w:asciiTheme="majorHAnsi" w:hAnsiTheme="majorHAnsi" w:cs="Calibri-Bold"/>
          <w:bCs/>
          <w:color w:val="000000"/>
          <w:szCs w:val="24"/>
        </w:rPr>
        <w:t xml:space="preserve"> z</w:t>
      </w:r>
      <w:r w:rsidR="00671401" w:rsidRPr="00526B2F">
        <w:rPr>
          <w:rFonts w:asciiTheme="majorHAnsi" w:hAnsiTheme="majorHAnsi" w:cs="Calibri-Bold"/>
          <w:bCs/>
          <w:color w:val="000000"/>
          <w:szCs w:val="24"/>
        </w:rPr>
        <w:t xml:space="preserve"> </w:t>
      </w:r>
      <w:r w:rsidR="00A215AE" w:rsidRPr="00526B2F">
        <w:rPr>
          <w:rFonts w:asciiTheme="majorHAnsi" w:hAnsiTheme="majorHAnsi"/>
        </w:rPr>
        <w:t>indywidualnych środków</w:t>
      </w:r>
      <w:r w:rsidR="00671401" w:rsidRPr="00526B2F">
        <w:rPr>
          <w:rFonts w:asciiTheme="majorHAnsi" w:hAnsiTheme="majorHAnsi"/>
        </w:rPr>
        <w:t xml:space="preserve"> ochrony osobistej</w:t>
      </w:r>
      <w:r w:rsidRPr="00526B2F">
        <w:rPr>
          <w:rFonts w:asciiTheme="majorHAnsi" w:hAnsiTheme="majorHAnsi" w:cs="Calibri-Bold"/>
          <w:bCs/>
          <w:color w:val="000000"/>
          <w:szCs w:val="24"/>
        </w:rPr>
        <w:t>.</w:t>
      </w:r>
    </w:p>
    <w:p w:rsidR="00A95282" w:rsidRPr="00526B2F" w:rsidRDefault="00A95282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W salach zabaw wszystkie wydezynfekowane zabawki znajdują się na półkach. Po skończonej zabawie dziecko lub pracownik odkłada „brudną” zabawkę do wyznaczonego pojemnika. </w:t>
      </w:r>
    </w:p>
    <w:p w:rsidR="00D178C2" w:rsidRPr="00526B2F" w:rsidRDefault="00D178C2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>Dzieci wychodzą na świeże powietrze codziennie, niezależnie od pogody dlatego też rodzice winni zaopatrzyć dziecko w odpowiedni do pogody strój oraz ubranie zmienne na wypadek przemoczenia.</w:t>
      </w:r>
    </w:p>
    <w:p w:rsidR="00B3329C" w:rsidRPr="00526B2F" w:rsidRDefault="00B3329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Dzieci, które przyjdą do przedszkola mają być ubrane w wygodny strój umożliwiający w miarę możliwości samodzielne ubieranie i rozbieranie się. </w:t>
      </w:r>
    </w:p>
    <w:p w:rsidR="00B3329C" w:rsidRPr="00526B2F" w:rsidRDefault="00B3329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Wprowadza się zakaz przynoszenia do przedszkola zabawek/maskotek. </w:t>
      </w:r>
    </w:p>
    <w:p w:rsidR="00B3329C" w:rsidRPr="00526B2F" w:rsidRDefault="00B3329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Nauczyciele i rodzice informują dzieci o konieczności zachowania dystansu ze względów zdrowotnych – nie przytulania się do innych osób. </w:t>
      </w:r>
    </w:p>
    <w:p w:rsidR="00B3329C" w:rsidRPr="00526B2F" w:rsidRDefault="00B3329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>Przed przystąpieniem do czynności oraz po ich zakończeniu dzieci zobowiązane są do umycia rąk ( np. przed jedzeniem, po powrocie ze świeżego powietrza, po skorzystaniu z toalety itp.)</w:t>
      </w:r>
      <w:r w:rsidR="00DA2193" w:rsidRPr="00526B2F">
        <w:rPr>
          <w:rFonts w:asciiTheme="majorHAnsi" w:hAnsiTheme="majorHAnsi"/>
          <w:szCs w:val="24"/>
        </w:rPr>
        <w:t>.</w:t>
      </w:r>
      <w:r w:rsidRPr="00526B2F">
        <w:rPr>
          <w:rFonts w:asciiTheme="majorHAnsi" w:hAnsiTheme="majorHAnsi"/>
          <w:szCs w:val="24"/>
        </w:rPr>
        <w:t xml:space="preserve"> </w:t>
      </w:r>
    </w:p>
    <w:p w:rsidR="00B3329C" w:rsidRPr="00526B2F" w:rsidRDefault="00B3329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Mycie rąk powinno trwać minimum 30 sekund i odbywać się na zasadach szczegółowo opisanych w instrukcji mycia rąk. </w:t>
      </w:r>
    </w:p>
    <w:p w:rsidR="00B3329C" w:rsidRPr="00526B2F" w:rsidRDefault="00B3329C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i/>
          <w:szCs w:val="24"/>
        </w:rPr>
      </w:pPr>
      <w:r w:rsidRPr="00526B2F">
        <w:rPr>
          <w:rFonts w:asciiTheme="majorHAnsi" w:hAnsiTheme="majorHAnsi"/>
          <w:szCs w:val="24"/>
        </w:rPr>
        <w:t xml:space="preserve">Instrukcja mycia rąk wywieszona jest w widocznym miejscu w łazienkach - </w:t>
      </w:r>
      <w:r w:rsidRPr="00526B2F">
        <w:rPr>
          <w:rFonts w:asciiTheme="majorHAnsi" w:hAnsiTheme="majorHAnsi"/>
          <w:b/>
          <w:bCs/>
          <w:color w:val="FF0000"/>
          <w:szCs w:val="24"/>
        </w:rPr>
        <w:t xml:space="preserve"> </w:t>
      </w:r>
      <w:r w:rsidR="00DA2193" w:rsidRPr="00526B2F">
        <w:rPr>
          <w:rFonts w:asciiTheme="majorHAnsi" w:hAnsiTheme="majorHAnsi"/>
          <w:bCs/>
          <w:i/>
          <w:szCs w:val="24"/>
        </w:rPr>
        <w:t>Z</w:t>
      </w:r>
      <w:r w:rsidRPr="00526B2F">
        <w:rPr>
          <w:rFonts w:asciiTheme="majorHAnsi" w:hAnsiTheme="majorHAnsi"/>
          <w:bCs/>
          <w:i/>
          <w:szCs w:val="24"/>
        </w:rPr>
        <w:t>ałącznik nr 5</w:t>
      </w:r>
      <w:r w:rsidR="00DA2193" w:rsidRPr="00526B2F">
        <w:rPr>
          <w:rFonts w:asciiTheme="majorHAnsi" w:hAnsiTheme="majorHAnsi"/>
          <w:bCs/>
          <w:i/>
          <w:szCs w:val="24"/>
        </w:rPr>
        <w:t>.</w:t>
      </w:r>
      <w:r w:rsidRPr="00526B2F">
        <w:rPr>
          <w:rFonts w:asciiTheme="majorHAnsi" w:hAnsiTheme="majorHAnsi"/>
          <w:bCs/>
          <w:i/>
          <w:szCs w:val="24"/>
        </w:rPr>
        <w:t xml:space="preserve"> </w:t>
      </w:r>
    </w:p>
    <w:p w:rsidR="006F60B0" w:rsidRPr="00526B2F" w:rsidRDefault="00A95282" w:rsidP="00A215AE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i/>
          <w:szCs w:val="24"/>
        </w:rPr>
      </w:pPr>
      <w:r w:rsidRPr="00526B2F">
        <w:rPr>
          <w:rFonts w:asciiTheme="majorHAnsi" w:hAnsiTheme="majorHAnsi"/>
          <w:szCs w:val="24"/>
        </w:rPr>
        <w:t>W czasie pobytu na placu zabaw dzieci korzystają ze sprzętu terenowego</w:t>
      </w:r>
      <w:r w:rsidR="006F60B0" w:rsidRPr="00526B2F">
        <w:rPr>
          <w:rFonts w:asciiTheme="majorHAnsi" w:hAnsiTheme="majorHAnsi"/>
          <w:szCs w:val="24"/>
        </w:rPr>
        <w:t>, który</w:t>
      </w:r>
      <w:r w:rsidRPr="00526B2F">
        <w:rPr>
          <w:rFonts w:asciiTheme="majorHAnsi" w:hAnsiTheme="majorHAnsi"/>
          <w:szCs w:val="24"/>
        </w:rPr>
        <w:t xml:space="preserve"> jest dezynfekowany po wyjściu każdej grupy a w przypadku braku takiej możliwości oznacza się go taśmą zabezpieczającą przed używaniem. </w:t>
      </w:r>
    </w:p>
    <w:p w:rsidR="00A95282" w:rsidRPr="00526B2F" w:rsidRDefault="00A95282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Zakazuje się wyjść z dziećmi poza teren placówki np. spacery, wycieczki. </w:t>
      </w:r>
    </w:p>
    <w:p w:rsidR="00A95282" w:rsidRPr="00526B2F" w:rsidRDefault="00A95282" w:rsidP="00EA0B64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 xml:space="preserve">Sale, w których prowadzi się zajęcia będą systematycznie wietrzone, co najmniej raz na godzinę. </w:t>
      </w:r>
    </w:p>
    <w:p w:rsidR="00DB3E80" w:rsidRPr="00526B2F" w:rsidRDefault="00DB3E80" w:rsidP="00302C51">
      <w:pPr>
        <w:rPr>
          <w:rFonts w:asciiTheme="majorHAnsi" w:hAnsiTheme="majorHAnsi"/>
          <w:b/>
          <w:sz w:val="16"/>
          <w:szCs w:val="16"/>
        </w:rPr>
      </w:pPr>
    </w:p>
    <w:p w:rsidR="00D71F9B" w:rsidRPr="00526B2F" w:rsidRDefault="00D71F9B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§</w:t>
      </w:r>
      <w:r w:rsidR="00DB3E80" w:rsidRPr="00526B2F">
        <w:rPr>
          <w:rFonts w:asciiTheme="majorHAnsi" w:hAnsiTheme="majorHAnsi"/>
          <w:b/>
          <w:szCs w:val="24"/>
        </w:rPr>
        <w:t xml:space="preserve"> </w:t>
      </w:r>
      <w:r w:rsidR="0041382F" w:rsidRPr="00526B2F">
        <w:rPr>
          <w:rFonts w:asciiTheme="majorHAnsi" w:hAnsiTheme="majorHAnsi"/>
          <w:b/>
          <w:szCs w:val="24"/>
        </w:rPr>
        <w:t>3</w:t>
      </w:r>
    </w:p>
    <w:p w:rsidR="00D71F9B" w:rsidRPr="00526B2F" w:rsidRDefault="006A70C3" w:rsidP="0006694A">
      <w:pPr>
        <w:jc w:val="center"/>
        <w:rPr>
          <w:rFonts w:asciiTheme="majorHAnsi" w:hAnsiTheme="majorHAnsi"/>
          <w:b/>
          <w:sz w:val="16"/>
          <w:szCs w:val="16"/>
        </w:rPr>
      </w:pPr>
      <w:r w:rsidRPr="00526B2F">
        <w:rPr>
          <w:rFonts w:asciiTheme="majorHAnsi" w:hAnsiTheme="majorHAnsi"/>
          <w:b/>
          <w:szCs w:val="24"/>
        </w:rPr>
        <w:t>OBOWIĄZKI DYREKTORA PLACÓWKI</w:t>
      </w:r>
    </w:p>
    <w:p w:rsidR="00302C51" w:rsidRPr="00526B2F" w:rsidRDefault="00302C51" w:rsidP="006A70C3">
      <w:pPr>
        <w:ind w:left="360"/>
        <w:jc w:val="center"/>
        <w:rPr>
          <w:rFonts w:asciiTheme="majorHAnsi" w:hAnsiTheme="majorHAnsi"/>
          <w:b/>
          <w:sz w:val="16"/>
          <w:szCs w:val="16"/>
        </w:rPr>
      </w:pPr>
    </w:p>
    <w:p w:rsidR="006A70C3" w:rsidRPr="00526B2F" w:rsidRDefault="006A70C3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Dyrektor ustala regulaminy wewnętrzne i dostosowuje procedury obowiązujące w placówce do wymogów zwiększonego reżimu sanitarnego w warunkach pande</w:t>
      </w:r>
      <w:r w:rsidR="00E12F70" w:rsidRPr="00526B2F">
        <w:rPr>
          <w:rFonts w:asciiTheme="majorHAnsi" w:hAnsiTheme="majorHAnsi"/>
          <w:szCs w:val="24"/>
        </w:rPr>
        <w:t>mii korona</w:t>
      </w:r>
      <w:r w:rsidR="00780CEE" w:rsidRPr="00526B2F">
        <w:rPr>
          <w:rFonts w:asciiTheme="majorHAnsi" w:hAnsiTheme="majorHAnsi"/>
          <w:szCs w:val="24"/>
        </w:rPr>
        <w:t>wirusa i choroby COVID</w:t>
      </w:r>
      <w:r w:rsidRPr="00526B2F">
        <w:rPr>
          <w:rFonts w:asciiTheme="majorHAnsi" w:hAnsiTheme="majorHAnsi"/>
          <w:szCs w:val="24"/>
        </w:rPr>
        <w:t>-19.</w:t>
      </w:r>
    </w:p>
    <w:p w:rsidR="006A70C3" w:rsidRPr="00526B2F" w:rsidRDefault="006A70C3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Współpracuje z organem prowadzącym w celu zapewnienia odpowiednich środków do dezynfekcji oraz ochrony osobistej.</w:t>
      </w:r>
    </w:p>
    <w:p w:rsidR="006A70C3" w:rsidRPr="00526B2F" w:rsidRDefault="006A70C3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Organizuje pracę personelu pedagogicznego i niepedagogicznego na okres wzmożonego reżimu sanitar</w:t>
      </w:r>
      <w:r w:rsidR="00E12F70" w:rsidRPr="00526B2F">
        <w:rPr>
          <w:rFonts w:asciiTheme="majorHAnsi" w:hAnsiTheme="majorHAnsi"/>
          <w:szCs w:val="24"/>
        </w:rPr>
        <w:t>nego w warunkach pandemii korona</w:t>
      </w:r>
      <w:r w:rsidRPr="00526B2F">
        <w:rPr>
          <w:rFonts w:asciiTheme="majorHAnsi" w:hAnsiTheme="majorHAnsi"/>
          <w:szCs w:val="24"/>
        </w:rPr>
        <w:t>wirusa i choroby COVIN-19.</w:t>
      </w:r>
    </w:p>
    <w:p w:rsidR="006A70C3" w:rsidRPr="00526B2F" w:rsidRDefault="006A70C3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Planuje organizację pracy przedszkola na podstawie</w:t>
      </w:r>
      <w:r w:rsidR="00EE7ADC" w:rsidRPr="00526B2F">
        <w:rPr>
          <w:rFonts w:asciiTheme="majorHAnsi" w:hAnsiTheme="majorHAnsi"/>
          <w:szCs w:val="24"/>
        </w:rPr>
        <w:t xml:space="preserve"> analizy zebranych zdalnie informacji od rodziców o liczbie dzieci, których rodzice decydują się przyprowadzić do placówki w czasie pandemii. </w:t>
      </w:r>
    </w:p>
    <w:p w:rsidR="00A215AE" w:rsidRPr="00526B2F" w:rsidRDefault="00EE7ADC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Przekazuje rodzicom info</w:t>
      </w:r>
      <w:r w:rsidR="00780CEE" w:rsidRPr="00526B2F">
        <w:rPr>
          <w:rFonts w:asciiTheme="majorHAnsi" w:hAnsiTheme="majorHAnsi"/>
          <w:szCs w:val="24"/>
        </w:rPr>
        <w:t>rmacje o czynnikach ryzyka COVID</w:t>
      </w:r>
      <w:r w:rsidRPr="00526B2F">
        <w:rPr>
          <w:rFonts w:asciiTheme="majorHAnsi" w:hAnsiTheme="majorHAnsi"/>
          <w:szCs w:val="24"/>
        </w:rPr>
        <w:t xml:space="preserve">-19, informuje o odpowiedzialności za podjętą decyzję związaną z wysłaniem dziecka do placówki, jak i z jego dowozem. </w:t>
      </w:r>
    </w:p>
    <w:p w:rsidR="00EE7ADC" w:rsidRPr="00526B2F" w:rsidRDefault="00EE7ADC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lastRenderedPageBreak/>
        <w:t xml:space="preserve">Zapewnia pomieszczenie do izolacji w razie pojawienia się podejrzenia zachorowania dziecka lub pracownika – sala </w:t>
      </w:r>
      <w:r w:rsidR="00172712" w:rsidRPr="00526B2F">
        <w:rPr>
          <w:rFonts w:asciiTheme="majorHAnsi" w:hAnsiTheme="majorHAnsi"/>
          <w:szCs w:val="24"/>
        </w:rPr>
        <w:t>logopedyczna i wyposaża je w niezbędne środki ochrony osobistej: przyłbica, kombinezon ochronny, maseczki i rękawiczki jednorazowe.</w:t>
      </w:r>
    </w:p>
    <w:p w:rsidR="00EE7ADC" w:rsidRPr="00526B2F" w:rsidRDefault="00172712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Zapewnia środki ochrony osobistej dla pracowników (rękawiczki, przyłbice, maseczki, fartuchy itp.) oraz środki higieniczne do dezynfekcji rąk i powierzchni.</w:t>
      </w:r>
    </w:p>
    <w:p w:rsidR="00172712" w:rsidRPr="00526B2F" w:rsidRDefault="00172712" w:rsidP="00EA0B64">
      <w:pPr>
        <w:pStyle w:val="Akapitzlist"/>
        <w:numPr>
          <w:ilvl w:val="0"/>
          <w:numId w:val="3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 xml:space="preserve">Na tablicy w szatni udostępnia niezbędne numery telefonów do </w:t>
      </w:r>
      <w:r w:rsidR="00E45067" w:rsidRPr="00526B2F">
        <w:rPr>
          <w:rFonts w:asciiTheme="majorHAnsi" w:hAnsiTheme="majorHAnsi"/>
          <w:szCs w:val="24"/>
        </w:rPr>
        <w:t>Sanepidu</w:t>
      </w:r>
      <w:r w:rsidRPr="00526B2F">
        <w:rPr>
          <w:rFonts w:asciiTheme="majorHAnsi" w:hAnsiTheme="majorHAnsi"/>
          <w:szCs w:val="24"/>
        </w:rPr>
        <w:t>, Pogotowia, Organu Prowadzącego.</w:t>
      </w:r>
    </w:p>
    <w:p w:rsidR="00172712" w:rsidRPr="00526B2F" w:rsidRDefault="0041382F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§ 4</w:t>
      </w:r>
    </w:p>
    <w:p w:rsidR="00172712" w:rsidRPr="00526B2F" w:rsidRDefault="00172712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OBOWIĄZKI PRACOWNIKÓW</w:t>
      </w:r>
    </w:p>
    <w:p w:rsidR="00302C51" w:rsidRPr="00526B2F" w:rsidRDefault="00302C51" w:rsidP="00172712">
      <w:pPr>
        <w:pStyle w:val="Akapitzlist"/>
        <w:jc w:val="center"/>
        <w:rPr>
          <w:rFonts w:asciiTheme="majorHAnsi" w:hAnsiTheme="majorHAnsi"/>
          <w:b/>
          <w:sz w:val="16"/>
          <w:szCs w:val="16"/>
        </w:rPr>
      </w:pPr>
    </w:p>
    <w:p w:rsidR="00172712" w:rsidRPr="00526B2F" w:rsidRDefault="00172712" w:rsidP="000F6E1E">
      <w:pPr>
        <w:pStyle w:val="Akapitzlist"/>
        <w:numPr>
          <w:ilvl w:val="0"/>
          <w:numId w:val="4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Każdy pracownik przedszkola zobowiązany jest do samoobserwacji i pomiaru temperatury</w:t>
      </w:r>
      <w:r w:rsidR="004F7021" w:rsidRPr="00526B2F">
        <w:rPr>
          <w:rFonts w:asciiTheme="majorHAnsi" w:hAnsiTheme="majorHAnsi"/>
          <w:szCs w:val="24"/>
        </w:rPr>
        <w:t xml:space="preserve"> ciała.</w:t>
      </w:r>
    </w:p>
    <w:p w:rsidR="00A215AE" w:rsidRPr="00526B2F" w:rsidRDefault="004F7021" w:rsidP="000F6E1E">
      <w:pPr>
        <w:pStyle w:val="Akapitzlist"/>
        <w:numPr>
          <w:ilvl w:val="0"/>
          <w:numId w:val="4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Pracownicy z objawami choroby, takimi jak pod</w:t>
      </w:r>
      <w:r w:rsidR="00A215AE" w:rsidRPr="00526B2F">
        <w:rPr>
          <w:rFonts w:asciiTheme="majorHAnsi" w:hAnsiTheme="majorHAnsi"/>
          <w:szCs w:val="24"/>
        </w:rPr>
        <w:t>wyższona temperatura (powyżej 38</w:t>
      </w:r>
      <w:r w:rsidRPr="00526B2F">
        <w:rPr>
          <w:rFonts w:asciiTheme="majorHAnsi" w:hAnsiTheme="majorHAnsi"/>
          <w:szCs w:val="24"/>
          <w:vertAlign w:val="superscript"/>
        </w:rPr>
        <w:t>o</w:t>
      </w:r>
      <w:r w:rsidRPr="00526B2F">
        <w:rPr>
          <w:rFonts w:asciiTheme="majorHAnsi" w:hAnsiTheme="majorHAnsi"/>
          <w:szCs w:val="24"/>
        </w:rPr>
        <w:t>C), duszności, kaszel itp. nie mogą wejść na teren placówki. Muszą pozostać w domu i zawiadomić o t</w:t>
      </w:r>
      <w:r w:rsidR="00A215AE" w:rsidRPr="00526B2F">
        <w:rPr>
          <w:rFonts w:asciiTheme="majorHAnsi" w:hAnsiTheme="majorHAnsi"/>
          <w:szCs w:val="24"/>
        </w:rPr>
        <w:t>ym fakcie dyrektora przedszkola.</w:t>
      </w:r>
    </w:p>
    <w:p w:rsidR="004F7021" w:rsidRPr="00526B2F" w:rsidRDefault="004F7021" w:rsidP="000F6E1E">
      <w:pPr>
        <w:pStyle w:val="Akapitzlist"/>
        <w:numPr>
          <w:ilvl w:val="0"/>
          <w:numId w:val="4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Do budynku przedszkola pracownicy z wyłączeniem pracowników kuchni wchodzą i wychodzą głównym wejściem.</w:t>
      </w:r>
    </w:p>
    <w:p w:rsidR="004F7021" w:rsidRPr="00526B2F" w:rsidRDefault="004F7021" w:rsidP="000F6E1E">
      <w:pPr>
        <w:pStyle w:val="Akapitzlist"/>
        <w:numPr>
          <w:ilvl w:val="0"/>
          <w:numId w:val="4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Pracownicy kuchni korzystają z wejścia od zaplecza kuchennego.</w:t>
      </w:r>
    </w:p>
    <w:p w:rsidR="00642EE0" w:rsidRPr="00526B2F" w:rsidRDefault="00642EE0" w:rsidP="000F6E1E">
      <w:pPr>
        <w:pStyle w:val="Akapitzlist"/>
        <w:numPr>
          <w:ilvl w:val="0"/>
          <w:numId w:val="4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 xml:space="preserve">Bezwzględnie przy każdym wejściu/wyjściu z placówki oraz w trakcie pracy często odkażają ręce płynem do dezynfekcji rąk wg instrukcji „Jak skutecznie dezynfekować ręce” i instrukcji producenta i myją ręce zgodnie z instrukcją „Jak skutecznie myć ręce”. </w:t>
      </w:r>
    </w:p>
    <w:p w:rsidR="00642EE0" w:rsidRPr="00526B2F" w:rsidRDefault="00642EE0" w:rsidP="000F6E1E">
      <w:pPr>
        <w:pStyle w:val="Akapitzlist"/>
        <w:numPr>
          <w:ilvl w:val="0"/>
          <w:numId w:val="4"/>
        </w:numPr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b/>
          <w:szCs w:val="24"/>
        </w:rPr>
        <w:t>Nauczyciel:</w:t>
      </w:r>
    </w:p>
    <w:p w:rsidR="00642EE0" w:rsidRPr="00526B2F" w:rsidRDefault="00642EE0" w:rsidP="006C7D92">
      <w:pPr>
        <w:pStyle w:val="Akapitzlist"/>
        <w:numPr>
          <w:ilvl w:val="0"/>
          <w:numId w:val="5"/>
        </w:numPr>
        <w:tabs>
          <w:tab w:val="left" w:pos="709"/>
        </w:tabs>
        <w:ind w:left="709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Organizuje działania wychowawczo-opiekuńcze oraz w miarę możliwości zajęcia dyda</w:t>
      </w:r>
      <w:r w:rsidR="000F6E1E" w:rsidRPr="00526B2F">
        <w:rPr>
          <w:rFonts w:asciiTheme="majorHAnsi" w:hAnsiTheme="majorHAnsi"/>
          <w:szCs w:val="24"/>
        </w:rPr>
        <w:t>ktyczne zgodnie z harmonogramem a w szczególności:</w:t>
      </w:r>
    </w:p>
    <w:p w:rsidR="000F6E1E" w:rsidRPr="00526B2F" w:rsidRDefault="000F6E1E" w:rsidP="006C7D92">
      <w:pPr>
        <w:pStyle w:val="Akapitzlist"/>
        <w:numPr>
          <w:ilvl w:val="2"/>
          <w:numId w:val="1"/>
        </w:numPr>
        <w:ind w:left="1134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Wyjaśnia dzieciom w pozytywnej</w:t>
      </w:r>
      <w:r w:rsidR="009407CC" w:rsidRPr="00526B2F">
        <w:rPr>
          <w:rFonts w:asciiTheme="majorHAnsi" w:hAnsiTheme="majorHAnsi"/>
          <w:szCs w:val="24"/>
        </w:rPr>
        <w:t xml:space="preserve"> atmosferze</w:t>
      </w:r>
      <w:r w:rsidRPr="00526B2F">
        <w:rPr>
          <w:rFonts w:asciiTheme="majorHAnsi" w:hAnsiTheme="majorHAnsi"/>
          <w:szCs w:val="24"/>
        </w:rPr>
        <w:t>, aby wytworzyć w dzieciach poczucie bezpieczeństwa i odpowiedzialności za swoje zachowanie, jakie zasady obowiązują w przedszkolu i dlaczego zostały wprowadzone.</w:t>
      </w:r>
    </w:p>
    <w:p w:rsidR="000F6E1E" w:rsidRPr="00526B2F" w:rsidRDefault="009407CC" w:rsidP="006C7D92">
      <w:pPr>
        <w:pStyle w:val="Akapitzlist"/>
        <w:numPr>
          <w:ilvl w:val="2"/>
          <w:numId w:val="1"/>
        </w:numPr>
        <w:ind w:left="1134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Instruuje i pokazuje</w:t>
      </w:r>
      <w:r w:rsidR="000F6E1E" w:rsidRPr="00526B2F">
        <w:rPr>
          <w:rFonts w:asciiTheme="majorHAnsi" w:hAnsiTheme="majorHAnsi"/>
          <w:szCs w:val="24"/>
        </w:rPr>
        <w:t xml:space="preserve"> techniki właściwego mycia rąk wg instrukcji  dla dzieci.</w:t>
      </w:r>
    </w:p>
    <w:p w:rsidR="000F6E1E" w:rsidRPr="00526B2F" w:rsidRDefault="000F6E1E" w:rsidP="006C7D92">
      <w:pPr>
        <w:pStyle w:val="Akapitzlist"/>
        <w:numPr>
          <w:ilvl w:val="2"/>
          <w:numId w:val="1"/>
        </w:numPr>
        <w:ind w:left="1134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W ciągu dnia zwraca uwagę, aby dzieci często i regularnie myły ręce szczególnie kiedy wchodzą rano do sali, przed posiłkami, po skorzystaniu z toalety i po powrocie z ogrodu.</w:t>
      </w:r>
    </w:p>
    <w:p w:rsidR="00642EE0" w:rsidRPr="00526B2F" w:rsidRDefault="00642EE0" w:rsidP="006C7D92">
      <w:pPr>
        <w:pStyle w:val="Akapitzlist"/>
        <w:numPr>
          <w:ilvl w:val="0"/>
          <w:numId w:val="5"/>
        </w:numPr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Nadzoruje użycie dystrybutorów wody znajdujących s</w:t>
      </w:r>
      <w:r w:rsidR="00B23FB7" w:rsidRPr="00526B2F">
        <w:rPr>
          <w:rFonts w:asciiTheme="majorHAnsi" w:hAnsiTheme="majorHAnsi"/>
          <w:szCs w:val="24"/>
        </w:rPr>
        <w:t xml:space="preserve">ię </w:t>
      </w:r>
      <w:r w:rsidRPr="00526B2F">
        <w:rPr>
          <w:rFonts w:asciiTheme="majorHAnsi" w:hAnsiTheme="majorHAnsi"/>
          <w:szCs w:val="24"/>
        </w:rPr>
        <w:t xml:space="preserve">w </w:t>
      </w:r>
      <w:r w:rsidR="00B23FB7" w:rsidRPr="00526B2F">
        <w:rPr>
          <w:rFonts w:asciiTheme="majorHAnsi" w:hAnsiTheme="majorHAnsi"/>
          <w:szCs w:val="24"/>
        </w:rPr>
        <w:t>s</w:t>
      </w:r>
      <w:r w:rsidRPr="00526B2F">
        <w:rPr>
          <w:rFonts w:asciiTheme="majorHAnsi" w:hAnsiTheme="majorHAnsi"/>
          <w:szCs w:val="24"/>
        </w:rPr>
        <w:t>ali.</w:t>
      </w:r>
    </w:p>
    <w:p w:rsidR="00642EE0" w:rsidRPr="00526B2F" w:rsidRDefault="00B23FB7" w:rsidP="006C7D92">
      <w:pPr>
        <w:pStyle w:val="Akapitzlist"/>
        <w:numPr>
          <w:ilvl w:val="0"/>
          <w:numId w:val="5"/>
        </w:numPr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Mierzy temperaturę każdemu dziecku wg potrzeb termometrem bezdotykowym.</w:t>
      </w:r>
    </w:p>
    <w:p w:rsidR="00B23FB7" w:rsidRPr="00526B2F" w:rsidRDefault="00B23FB7" w:rsidP="006C7D92">
      <w:pPr>
        <w:pStyle w:val="Akapitzlist"/>
        <w:numPr>
          <w:ilvl w:val="0"/>
          <w:numId w:val="5"/>
        </w:numPr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Stara się utrzymywać dzieci w zalecanym dystansie społecznym.</w:t>
      </w:r>
    </w:p>
    <w:p w:rsidR="006C7D92" w:rsidRPr="00526B2F" w:rsidRDefault="00A215AE" w:rsidP="006C7D92">
      <w:pPr>
        <w:pStyle w:val="Akapitzlist"/>
        <w:numPr>
          <w:ilvl w:val="0"/>
          <w:numId w:val="5"/>
        </w:numPr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Stara się nie</w:t>
      </w:r>
      <w:r w:rsidR="00B23FB7" w:rsidRPr="00526B2F">
        <w:rPr>
          <w:rFonts w:asciiTheme="majorHAnsi" w:hAnsiTheme="majorHAnsi"/>
          <w:szCs w:val="24"/>
        </w:rPr>
        <w:t xml:space="preserve"> udziela</w:t>
      </w:r>
      <w:r w:rsidRPr="00526B2F">
        <w:rPr>
          <w:rFonts w:asciiTheme="majorHAnsi" w:hAnsiTheme="majorHAnsi"/>
          <w:szCs w:val="24"/>
        </w:rPr>
        <w:t>ć</w:t>
      </w:r>
      <w:r w:rsidR="00B23FB7" w:rsidRPr="00526B2F">
        <w:rPr>
          <w:rFonts w:asciiTheme="majorHAnsi" w:hAnsiTheme="majorHAnsi"/>
          <w:szCs w:val="24"/>
        </w:rPr>
        <w:t xml:space="preserve"> informacji czy konsultacji w bezpośrednim kontakcie z rodzicem, natomiast jest do ich dyspozycji poprzez kontakt telefoniczny lub mailowy.</w:t>
      </w:r>
    </w:p>
    <w:p w:rsidR="00DB7DD9" w:rsidRPr="00526B2F" w:rsidRDefault="00DB7DD9" w:rsidP="006C7D92">
      <w:pPr>
        <w:pStyle w:val="Akapitzlist"/>
        <w:numPr>
          <w:ilvl w:val="0"/>
          <w:numId w:val="4"/>
        </w:numPr>
        <w:tabs>
          <w:tab w:val="left" w:pos="426"/>
        </w:tabs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Nauczyciele pracują wg ustalonego przez dyrektor harmonogramu.</w:t>
      </w:r>
    </w:p>
    <w:p w:rsidR="00DB7DD9" w:rsidRPr="00526B2F" w:rsidRDefault="00DB7DD9" w:rsidP="006C7D92">
      <w:pPr>
        <w:pStyle w:val="Akapitzlist"/>
        <w:numPr>
          <w:ilvl w:val="0"/>
          <w:numId w:val="4"/>
        </w:numPr>
        <w:tabs>
          <w:tab w:val="left" w:pos="426"/>
        </w:tabs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W miarę możliwości do grupy przydzieleni są ci sami opiekunowie.</w:t>
      </w:r>
    </w:p>
    <w:p w:rsidR="00B23FB7" w:rsidRPr="00526B2F" w:rsidRDefault="00B23FB7" w:rsidP="006C7D92">
      <w:pPr>
        <w:pStyle w:val="Akapitzlist"/>
        <w:numPr>
          <w:ilvl w:val="0"/>
          <w:numId w:val="4"/>
        </w:numPr>
        <w:tabs>
          <w:tab w:val="left" w:pos="426"/>
        </w:tabs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Pracownicy przemieszczają się w placówce tylko w niezbędnych sytuacjach.</w:t>
      </w:r>
    </w:p>
    <w:p w:rsidR="00DB7DD9" w:rsidRPr="00526B2F" w:rsidRDefault="006C7D92" w:rsidP="006C7D92">
      <w:pPr>
        <w:pStyle w:val="Akapitzlist"/>
        <w:numPr>
          <w:ilvl w:val="0"/>
          <w:numId w:val="4"/>
        </w:numPr>
        <w:tabs>
          <w:tab w:val="left" w:pos="426"/>
        </w:tabs>
        <w:ind w:left="426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b/>
          <w:szCs w:val="24"/>
        </w:rPr>
        <w:t>Personel obsługi przedszkola – pomoc nauczyciela</w:t>
      </w:r>
      <w:r w:rsidRPr="00526B2F">
        <w:rPr>
          <w:rFonts w:asciiTheme="majorHAnsi" w:hAnsiTheme="majorHAnsi"/>
          <w:szCs w:val="24"/>
        </w:rPr>
        <w:t>:</w:t>
      </w:r>
    </w:p>
    <w:p w:rsidR="006C7D92" w:rsidRPr="00526B2F" w:rsidRDefault="006C7D92" w:rsidP="006C7D92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Usuwają z sal przedmioty i sprzęty, których nie można skutecznie dezynfekować.</w:t>
      </w:r>
    </w:p>
    <w:p w:rsidR="006C7D92" w:rsidRPr="00526B2F" w:rsidRDefault="00DA32D1" w:rsidP="006C7D92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C</w:t>
      </w:r>
      <w:r w:rsidR="006C7D92" w:rsidRPr="00526B2F">
        <w:rPr>
          <w:rFonts w:asciiTheme="majorHAnsi" w:hAnsiTheme="majorHAnsi"/>
          <w:szCs w:val="24"/>
        </w:rPr>
        <w:t>zuwają nad bezpieczeństwem poruszania się dzieci po przedszkolu w ciągu komunikacyjnym</w:t>
      </w:r>
      <w:r w:rsidRPr="00526B2F">
        <w:rPr>
          <w:rFonts w:asciiTheme="majorHAnsi" w:hAnsiTheme="majorHAnsi"/>
          <w:szCs w:val="24"/>
        </w:rPr>
        <w:t>.</w:t>
      </w:r>
    </w:p>
    <w:p w:rsidR="00DA32D1" w:rsidRPr="00526B2F" w:rsidRDefault="00DA32D1" w:rsidP="006C7D92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Co najmniej raz na godzinę wietrzą salę, w której są dzieci.</w:t>
      </w:r>
    </w:p>
    <w:p w:rsidR="00DA32D1" w:rsidRPr="00526B2F" w:rsidRDefault="00DA32D1" w:rsidP="006C7D92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lastRenderedPageBreak/>
        <w:t>Wykonują codzienne prace porządkowe, ze szczególnym uwzględnieniem utrzymania w czystości pomieszczeń, w których przebywają dzieci – dezynfekują sale</w:t>
      </w:r>
      <w:r w:rsidR="00A01A89" w:rsidRPr="00526B2F">
        <w:rPr>
          <w:rFonts w:asciiTheme="majorHAnsi" w:hAnsiTheme="majorHAnsi"/>
          <w:szCs w:val="24"/>
        </w:rPr>
        <w:t xml:space="preserve"> a w nich zabawki, sprzęty, klamki, włączniki światła itp.</w:t>
      </w:r>
    </w:p>
    <w:p w:rsidR="00DA32D1" w:rsidRPr="00526B2F" w:rsidRDefault="00A01A89" w:rsidP="006C7D92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W całej placówce d</w:t>
      </w:r>
      <w:r w:rsidR="00DA32D1" w:rsidRPr="00526B2F">
        <w:rPr>
          <w:rFonts w:asciiTheme="majorHAnsi" w:hAnsiTheme="majorHAnsi"/>
          <w:szCs w:val="24"/>
        </w:rPr>
        <w:t>ezynfekują powierzchnie dotykowe – poręcze, klamki</w:t>
      </w:r>
      <w:r w:rsidRPr="00526B2F">
        <w:rPr>
          <w:rFonts w:asciiTheme="majorHAnsi" w:hAnsiTheme="majorHAnsi"/>
          <w:szCs w:val="24"/>
        </w:rPr>
        <w:t xml:space="preserve">, włączniki światła, uchwyty, poręcze krzeseł i </w:t>
      </w:r>
      <w:r w:rsidR="00A215AE" w:rsidRPr="00526B2F">
        <w:rPr>
          <w:rFonts w:asciiTheme="majorHAnsi" w:hAnsiTheme="majorHAnsi"/>
          <w:szCs w:val="24"/>
        </w:rPr>
        <w:t>inne powierzchnie wymagające dezynfekcji</w:t>
      </w:r>
      <w:r w:rsidRPr="00526B2F">
        <w:rPr>
          <w:rFonts w:asciiTheme="majorHAnsi" w:hAnsiTheme="majorHAnsi"/>
          <w:szCs w:val="24"/>
        </w:rPr>
        <w:t>.</w:t>
      </w:r>
    </w:p>
    <w:p w:rsidR="00CD19A4" w:rsidRPr="00526B2F" w:rsidRDefault="00CD19A4" w:rsidP="00CD19A4">
      <w:pPr>
        <w:pStyle w:val="Default"/>
        <w:numPr>
          <w:ilvl w:val="0"/>
          <w:numId w:val="6"/>
        </w:numPr>
        <w:rPr>
          <w:rFonts w:asciiTheme="majorHAnsi" w:hAnsiTheme="majorHAnsi"/>
        </w:rPr>
      </w:pPr>
      <w:r w:rsidRPr="00526B2F">
        <w:rPr>
          <w:rFonts w:asciiTheme="majorHAnsi" w:hAnsiTheme="majorHAnsi"/>
        </w:rPr>
        <w:t>Na bieżąco zapisują wykonywane czynności mycia i dezynfekcji w kartach monitoringu.</w:t>
      </w:r>
    </w:p>
    <w:p w:rsidR="00A01A89" w:rsidRPr="00526B2F" w:rsidRDefault="00A01A89" w:rsidP="00CD19A4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Pomoc nauczyciela czuwa i odpowiada za odizolowanie dziecka, u którego stwierdzo</w:t>
      </w:r>
      <w:r w:rsidR="005A0F8B" w:rsidRPr="00526B2F">
        <w:rPr>
          <w:rFonts w:asciiTheme="majorHAnsi" w:hAnsiTheme="majorHAnsi"/>
          <w:szCs w:val="24"/>
        </w:rPr>
        <w:t>no podejrzenie zakażenia korona</w:t>
      </w:r>
      <w:r w:rsidRPr="00526B2F">
        <w:rPr>
          <w:rFonts w:asciiTheme="majorHAnsi" w:hAnsiTheme="majorHAnsi"/>
          <w:szCs w:val="24"/>
        </w:rPr>
        <w:t>wirusem lub chorobę COVIN-19.</w:t>
      </w:r>
    </w:p>
    <w:p w:rsidR="00CD19A4" w:rsidRPr="00526B2F" w:rsidRDefault="009014EE" w:rsidP="00CD19A4">
      <w:pPr>
        <w:pStyle w:val="Akapitzlist"/>
        <w:numPr>
          <w:ilvl w:val="0"/>
          <w:numId w:val="6"/>
        </w:numPr>
        <w:tabs>
          <w:tab w:val="left" w:pos="426"/>
        </w:tabs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Pełni dyżur w szatni podczas przyprowadzania i odbierania dzieci.</w:t>
      </w:r>
    </w:p>
    <w:p w:rsidR="009014EE" w:rsidRPr="00526B2F" w:rsidRDefault="009014EE" w:rsidP="006F60B0">
      <w:pPr>
        <w:tabs>
          <w:tab w:val="left" w:pos="426"/>
        </w:tabs>
        <w:rPr>
          <w:rFonts w:asciiTheme="majorHAnsi" w:hAnsiTheme="majorHAnsi"/>
          <w:szCs w:val="24"/>
        </w:rPr>
      </w:pPr>
    </w:p>
    <w:p w:rsidR="00A01A89" w:rsidRPr="00526B2F" w:rsidRDefault="00A01A89" w:rsidP="00A01A89">
      <w:pPr>
        <w:pStyle w:val="Akapitzlist"/>
        <w:numPr>
          <w:ilvl w:val="0"/>
          <w:numId w:val="4"/>
        </w:numPr>
        <w:tabs>
          <w:tab w:val="left" w:pos="426"/>
        </w:tabs>
        <w:ind w:left="426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Personel kuchni:</w:t>
      </w:r>
    </w:p>
    <w:p w:rsidR="00A01A89" w:rsidRPr="00526B2F" w:rsidRDefault="00A01A89" w:rsidP="00A01A89">
      <w:pPr>
        <w:pStyle w:val="Akapitzlist"/>
        <w:numPr>
          <w:ilvl w:val="0"/>
          <w:numId w:val="7"/>
        </w:numPr>
        <w:tabs>
          <w:tab w:val="left" w:pos="851"/>
        </w:tabs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Nie może kontaktować się z dziećmi oraz personelem opiekującym się dziećmi.</w:t>
      </w:r>
    </w:p>
    <w:p w:rsidR="00A01A89" w:rsidRPr="00526B2F" w:rsidRDefault="00A01A89" w:rsidP="00A01A89">
      <w:pPr>
        <w:pStyle w:val="Akapitzlist"/>
        <w:numPr>
          <w:ilvl w:val="0"/>
          <w:numId w:val="7"/>
        </w:numPr>
        <w:tabs>
          <w:tab w:val="left" w:pos="851"/>
        </w:tabs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Przestrzega warunków wymaganych przepisami prawa, dotyczącymi funkcjonowania zbiorowego żywienia.</w:t>
      </w:r>
    </w:p>
    <w:p w:rsidR="00B158EF" w:rsidRPr="00526B2F" w:rsidRDefault="00B158EF" w:rsidP="00A01A89">
      <w:pPr>
        <w:pStyle w:val="Akapitzlist"/>
        <w:numPr>
          <w:ilvl w:val="0"/>
          <w:numId w:val="7"/>
        </w:numPr>
        <w:tabs>
          <w:tab w:val="left" w:pos="851"/>
        </w:tabs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Stosują środki ochrony i higieny osobistej i utrzymują wysoką higienę mycia i dezynfekcji stanowisk pracy, opakowań produktów, sprzętu kuchennego, naczyń stołowych oraz sztućców.</w:t>
      </w:r>
    </w:p>
    <w:p w:rsidR="00B158EF" w:rsidRPr="00526B2F" w:rsidRDefault="00B158EF" w:rsidP="00A01A89">
      <w:pPr>
        <w:pStyle w:val="Akapitzlist"/>
        <w:numPr>
          <w:ilvl w:val="0"/>
          <w:numId w:val="7"/>
        </w:numPr>
        <w:tabs>
          <w:tab w:val="left" w:pos="851"/>
        </w:tabs>
        <w:ind w:left="851"/>
        <w:rPr>
          <w:rFonts w:asciiTheme="majorHAnsi" w:hAnsiTheme="majorHAnsi"/>
          <w:szCs w:val="24"/>
        </w:rPr>
      </w:pPr>
      <w:r w:rsidRPr="00526B2F">
        <w:rPr>
          <w:rFonts w:asciiTheme="majorHAnsi" w:hAnsiTheme="majorHAnsi"/>
          <w:szCs w:val="24"/>
        </w:rPr>
        <w:t>Dostawcy produktów do kuchni nie mogą wchodzić do budynku przedszkola.</w:t>
      </w:r>
    </w:p>
    <w:p w:rsidR="00415BCC" w:rsidRPr="00526B2F" w:rsidRDefault="00415BCC" w:rsidP="00A215AE">
      <w:pPr>
        <w:rPr>
          <w:rFonts w:asciiTheme="majorHAnsi" w:hAnsiTheme="majorHAnsi"/>
          <w:b/>
          <w:szCs w:val="24"/>
        </w:rPr>
      </w:pPr>
    </w:p>
    <w:p w:rsidR="00415BCC" w:rsidRPr="00526B2F" w:rsidRDefault="00A215AE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§ 5</w:t>
      </w:r>
    </w:p>
    <w:p w:rsidR="00B158EF" w:rsidRPr="00526B2F" w:rsidRDefault="00B158EF" w:rsidP="0006694A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PROCEDURA PRZYPROWADZANIA I ODBIORU DZIECKA Z PRZEDSZKOLA</w:t>
      </w:r>
    </w:p>
    <w:p w:rsidR="002043E7" w:rsidRPr="00526B2F" w:rsidRDefault="002043E7" w:rsidP="002043E7">
      <w:pPr>
        <w:jc w:val="center"/>
        <w:rPr>
          <w:rFonts w:asciiTheme="majorHAnsi" w:hAnsiTheme="majorHAnsi"/>
          <w:b/>
          <w:szCs w:val="24"/>
        </w:rPr>
      </w:pPr>
    </w:p>
    <w:p w:rsidR="00B158EF" w:rsidRPr="00526B2F" w:rsidRDefault="00B158EF" w:rsidP="002043E7">
      <w:pPr>
        <w:jc w:val="center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b/>
          <w:szCs w:val="24"/>
        </w:rPr>
        <w:t>Obowi</w:t>
      </w:r>
      <w:r w:rsidR="002043E7" w:rsidRPr="00526B2F">
        <w:rPr>
          <w:rFonts w:asciiTheme="majorHAnsi" w:hAnsiTheme="majorHAnsi"/>
          <w:b/>
          <w:szCs w:val="24"/>
        </w:rPr>
        <w:t>ązki Rodziców</w:t>
      </w:r>
    </w:p>
    <w:p w:rsidR="00B158EF" w:rsidRPr="00526B2F" w:rsidRDefault="00B158EF" w:rsidP="00B158EF">
      <w:pPr>
        <w:ind w:left="360"/>
        <w:rPr>
          <w:rFonts w:asciiTheme="majorHAnsi" w:hAnsiTheme="majorHAnsi"/>
          <w:szCs w:val="24"/>
        </w:rPr>
      </w:pPr>
    </w:p>
    <w:p w:rsidR="00915889" w:rsidRPr="00526B2F" w:rsidRDefault="00B158EF" w:rsidP="00AB1B20">
      <w:pPr>
        <w:pStyle w:val="Akapitzlist"/>
        <w:numPr>
          <w:ilvl w:val="0"/>
          <w:numId w:val="9"/>
        </w:numPr>
        <w:ind w:left="426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/>
          <w:szCs w:val="24"/>
        </w:rPr>
        <w:t>Rodzice mają obowiązek zapoznać się z procedurami opracowanymi na czas zwiększonego reżimu sanitarnego w warunkach pandem</w:t>
      </w:r>
      <w:r w:rsidR="00780CEE" w:rsidRPr="00526B2F">
        <w:rPr>
          <w:rFonts w:asciiTheme="majorHAnsi" w:hAnsiTheme="majorHAnsi"/>
          <w:szCs w:val="24"/>
        </w:rPr>
        <w:t>ii korona wirusa i choroby COVID</w:t>
      </w:r>
      <w:r w:rsidRPr="00526B2F">
        <w:rPr>
          <w:rFonts w:asciiTheme="majorHAnsi" w:hAnsiTheme="majorHAnsi"/>
          <w:szCs w:val="24"/>
        </w:rPr>
        <w:t>-19 w Przedszkolu Gminnym w Boninie</w:t>
      </w:r>
      <w:r w:rsidR="00915889" w:rsidRPr="00526B2F">
        <w:rPr>
          <w:rFonts w:asciiTheme="majorHAnsi" w:hAnsiTheme="majorHAnsi"/>
          <w:szCs w:val="24"/>
        </w:rPr>
        <w:t>.</w:t>
      </w:r>
      <w:r w:rsidRPr="00526B2F">
        <w:rPr>
          <w:rFonts w:asciiTheme="majorHAnsi" w:hAnsiTheme="majorHAnsi"/>
          <w:szCs w:val="24"/>
        </w:rPr>
        <w:t xml:space="preserve"> </w:t>
      </w:r>
    </w:p>
    <w:p w:rsidR="005F73C3" w:rsidRPr="00526B2F" w:rsidRDefault="00D94E5F" w:rsidP="00AB1B20">
      <w:pPr>
        <w:pStyle w:val="Akapitzlist"/>
        <w:numPr>
          <w:ilvl w:val="0"/>
          <w:numId w:val="9"/>
        </w:numPr>
        <w:ind w:left="426"/>
        <w:rPr>
          <w:rFonts w:asciiTheme="majorHAnsi" w:hAnsiTheme="majorHAnsi"/>
          <w:b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 xml:space="preserve">Rodzic </w:t>
      </w:r>
      <w:r w:rsidR="00915889" w:rsidRPr="00526B2F">
        <w:rPr>
          <w:rFonts w:asciiTheme="majorHAnsi" w:hAnsiTheme="majorHAnsi" w:cs="Calibri"/>
          <w:color w:val="000000"/>
          <w:szCs w:val="24"/>
        </w:rPr>
        <w:t>przyprowadzając dziecko do przedszkola</w:t>
      </w:r>
      <w:r w:rsidR="008174B5" w:rsidRPr="00526B2F">
        <w:rPr>
          <w:rFonts w:asciiTheme="majorHAnsi" w:hAnsiTheme="majorHAnsi" w:cs="Calibri"/>
          <w:color w:val="000000"/>
          <w:szCs w:val="24"/>
        </w:rPr>
        <w:t xml:space="preserve"> </w:t>
      </w:r>
      <w:r w:rsidR="00A215AE" w:rsidRPr="00526B2F">
        <w:rPr>
          <w:rFonts w:asciiTheme="majorHAnsi" w:hAnsiTheme="majorHAnsi" w:cs="Calibri"/>
          <w:color w:val="000000"/>
          <w:szCs w:val="24"/>
        </w:rPr>
        <w:t xml:space="preserve">po kilkudniowej </w:t>
      </w:r>
      <w:r w:rsidR="00915889" w:rsidRPr="00526B2F">
        <w:rPr>
          <w:rFonts w:asciiTheme="majorHAnsi" w:hAnsiTheme="majorHAnsi" w:cs="Calibri"/>
          <w:color w:val="000000"/>
          <w:szCs w:val="24"/>
        </w:rPr>
        <w:t xml:space="preserve">jego </w:t>
      </w:r>
      <w:r w:rsidR="00A215AE" w:rsidRPr="00526B2F">
        <w:rPr>
          <w:rFonts w:asciiTheme="majorHAnsi" w:hAnsiTheme="majorHAnsi" w:cs="Calibri"/>
          <w:color w:val="000000"/>
          <w:szCs w:val="24"/>
        </w:rPr>
        <w:t xml:space="preserve">nieobecności </w:t>
      </w:r>
      <w:r w:rsidR="008174B5" w:rsidRPr="00526B2F">
        <w:rPr>
          <w:rFonts w:asciiTheme="majorHAnsi" w:hAnsiTheme="majorHAnsi" w:cs="Calibri"/>
          <w:color w:val="000000"/>
          <w:szCs w:val="24"/>
        </w:rPr>
        <w:t xml:space="preserve">jest zobowiązany do złożenia oświadczenia stanowiącego </w:t>
      </w:r>
      <w:r w:rsidRPr="00526B2F">
        <w:rPr>
          <w:rFonts w:asciiTheme="majorHAnsi" w:hAnsiTheme="majorHAnsi" w:cs="Calibri"/>
          <w:i/>
          <w:szCs w:val="24"/>
        </w:rPr>
        <w:t xml:space="preserve">Załącznik nr </w:t>
      </w:r>
      <w:r w:rsidR="00915889" w:rsidRPr="00526B2F">
        <w:rPr>
          <w:rFonts w:asciiTheme="majorHAnsi" w:hAnsiTheme="majorHAnsi" w:cs="Calibri"/>
          <w:i/>
          <w:szCs w:val="24"/>
        </w:rPr>
        <w:t>1.</w:t>
      </w:r>
    </w:p>
    <w:p w:rsidR="00AB1B20" w:rsidRPr="00526B2F" w:rsidRDefault="00AB1B20" w:rsidP="008178F5">
      <w:pPr>
        <w:pStyle w:val="Default"/>
        <w:numPr>
          <w:ilvl w:val="0"/>
          <w:numId w:val="9"/>
        </w:numPr>
        <w:spacing w:line="276" w:lineRule="auto"/>
        <w:ind w:left="426"/>
        <w:rPr>
          <w:rFonts w:asciiTheme="majorHAnsi" w:hAnsiTheme="majorHAnsi"/>
          <w:b/>
        </w:rPr>
      </w:pPr>
      <w:r w:rsidRPr="00526B2F">
        <w:rPr>
          <w:rFonts w:asciiTheme="majorHAnsi" w:hAnsiTheme="majorHAnsi"/>
          <w:b/>
        </w:rPr>
        <w:t xml:space="preserve">Przyprowadzanie dzieci do placówki: </w:t>
      </w:r>
    </w:p>
    <w:p w:rsidR="00915889" w:rsidRPr="00526B2F" w:rsidRDefault="008178F5" w:rsidP="008178F5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>Rodzic wchodzi na teren przedszkola tylko do wiatrochronu</w:t>
      </w:r>
      <w:r w:rsidR="002B6392" w:rsidRPr="00526B2F">
        <w:rPr>
          <w:rFonts w:asciiTheme="majorHAnsi" w:hAnsiTheme="majorHAnsi" w:cs="Calibri-Bold"/>
          <w:bCs/>
          <w:color w:val="000000"/>
          <w:szCs w:val="24"/>
        </w:rPr>
        <w:t xml:space="preserve"> w który</w:t>
      </w:r>
      <w:r w:rsidR="00773B8C" w:rsidRPr="00526B2F">
        <w:rPr>
          <w:rFonts w:asciiTheme="majorHAnsi" w:hAnsiTheme="majorHAnsi" w:cs="Calibri-Bold"/>
          <w:bCs/>
          <w:color w:val="000000"/>
          <w:szCs w:val="24"/>
        </w:rPr>
        <w:t>m</w:t>
      </w:r>
      <w:r w:rsidRPr="00526B2F">
        <w:rPr>
          <w:rFonts w:asciiTheme="majorHAnsi" w:hAnsiTheme="majorHAnsi" w:cs="Calibri-Bold"/>
          <w:bCs/>
          <w:color w:val="000000"/>
          <w:szCs w:val="24"/>
        </w:rPr>
        <w:t xml:space="preserve"> umieszczony jest rejestrator czasu pobytu dziecka w przedszkolu, dzwoniąc anonsuje przybycie dziecka lub chęć odebrania dziecka i odbija kartę przyjścia/wyjścia.</w:t>
      </w:r>
      <w:r w:rsidR="00915889" w:rsidRPr="00526B2F">
        <w:rPr>
          <w:rFonts w:asciiTheme="majorHAnsi" w:hAnsiTheme="majorHAnsi" w:cs="Calibri-Bold"/>
          <w:bCs/>
          <w:color w:val="000000"/>
          <w:szCs w:val="24"/>
        </w:rPr>
        <w:t xml:space="preserve"> </w:t>
      </w:r>
    </w:p>
    <w:p w:rsidR="00AB1B20" w:rsidRPr="00526B2F" w:rsidRDefault="00915889" w:rsidP="008178F5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 w:cs="Calibri-Bold"/>
          <w:bCs/>
          <w:color w:val="000000"/>
          <w:szCs w:val="24"/>
        </w:rPr>
        <w:t>Wyjątek stanowią rodzice dzieci 3 letnich, którzy wchodzą z dzieckiem do szatni - do odwołania.</w:t>
      </w:r>
    </w:p>
    <w:p w:rsidR="00AB1B20" w:rsidRPr="00526B2F" w:rsidRDefault="00915889" w:rsidP="00915889">
      <w:pPr>
        <w:pStyle w:val="Akapitzlist"/>
        <w:numPr>
          <w:ilvl w:val="0"/>
          <w:numId w:val="13"/>
        </w:numPr>
        <w:autoSpaceDE w:val="0"/>
        <w:autoSpaceDN w:val="0"/>
        <w:adjustRightInd w:val="0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/>
          <w:szCs w:val="24"/>
        </w:rPr>
        <w:t>W</w:t>
      </w:r>
      <w:r w:rsidR="008178F5" w:rsidRPr="00526B2F">
        <w:rPr>
          <w:rFonts w:asciiTheme="majorHAnsi" w:hAnsiTheme="majorHAnsi"/>
          <w:szCs w:val="24"/>
        </w:rPr>
        <w:t>/w wymienionym pomieszczeniu może przebywać tylko jeden rodzic z dzieckiem. Reszta rodziców czeka przed drzwiami głównymi zachowując przepisowy odstęp między innymi osobami.</w:t>
      </w:r>
    </w:p>
    <w:p w:rsidR="00AB1B20" w:rsidRPr="00526B2F" w:rsidRDefault="00AB1B20" w:rsidP="008178F5">
      <w:pPr>
        <w:pStyle w:val="Default"/>
        <w:numPr>
          <w:ilvl w:val="0"/>
          <w:numId w:val="13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 xml:space="preserve"> Jeżeli dziecko wykazuje oznaki choroby, pracownik ma prawo </w:t>
      </w:r>
      <w:r w:rsidR="008178F5" w:rsidRPr="00526B2F">
        <w:rPr>
          <w:rFonts w:asciiTheme="majorHAnsi" w:hAnsiTheme="majorHAnsi"/>
        </w:rPr>
        <w:t>odmówić</w:t>
      </w:r>
      <w:r w:rsidRPr="00526B2F">
        <w:rPr>
          <w:rFonts w:asciiTheme="majorHAnsi" w:hAnsiTheme="majorHAnsi"/>
        </w:rPr>
        <w:t xml:space="preserve"> przyjęcia dziecka.</w:t>
      </w:r>
    </w:p>
    <w:p w:rsidR="00A95282" w:rsidRPr="00526B2F" w:rsidRDefault="00A95282" w:rsidP="008178F5">
      <w:pPr>
        <w:pStyle w:val="Default"/>
        <w:numPr>
          <w:ilvl w:val="0"/>
          <w:numId w:val="13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>W szatni pracownik dyżurujący</w:t>
      </w:r>
      <w:r w:rsidR="008178F5" w:rsidRPr="00526B2F">
        <w:rPr>
          <w:rFonts w:asciiTheme="majorHAnsi" w:hAnsiTheme="majorHAnsi"/>
        </w:rPr>
        <w:t xml:space="preserve"> pomaga rozebrać</w:t>
      </w:r>
      <w:r w:rsidR="00A46CD4" w:rsidRPr="00526B2F">
        <w:rPr>
          <w:rFonts w:asciiTheme="majorHAnsi" w:hAnsiTheme="majorHAnsi"/>
        </w:rPr>
        <w:t xml:space="preserve"> się dziecku i odprowadza je do </w:t>
      </w:r>
      <w:r w:rsidRPr="00526B2F">
        <w:rPr>
          <w:rFonts w:asciiTheme="majorHAnsi" w:hAnsiTheme="majorHAnsi"/>
        </w:rPr>
        <w:t>sali.</w:t>
      </w:r>
    </w:p>
    <w:p w:rsidR="00AB1B20" w:rsidRPr="00526B2F" w:rsidRDefault="00A95282" w:rsidP="008178F5">
      <w:pPr>
        <w:pStyle w:val="Default"/>
        <w:numPr>
          <w:ilvl w:val="0"/>
          <w:numId w:val="13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>W sali nauczyciel kieruje dziecko do łazienki gdzie musi umyć</w:t>
      </w:r>
      <w:r w:rsidR="00A46CD4" w:rsidRPr="00526B2F">
        <w:rPr>
          <w:rFonts w:asciiTheme="majorHAnsi" w:hAnsiTheme="majorHAnsi"/>
        </w:rPr>
        <w:t xml:space="preserve"> ręce</w:t>
      </w:r>
      <w:r w:rsidRPr="00526B2F">
        <w:rPr>
          <w:rFonts w:asciiTheme="majorHAnsi" w:hAnsiTheme="majorHAnsi"/>
        </w:rPr>
        <w:t>.</w:t>
      </w:r>
    </w:p>
    <w:p w:rsidR="00AB1B20" w:rsidRPr="00526B2F" w:rsidRDefault="00AB1B20" w:rsidP="008178F5">
      <w:pPr>
        <w:pStyle w:val="Default"/>
        <w:numPr>
          <w:ilvl w:val="0"/>
          <w:numId w:val="13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>Dzieci przyprowadzane są do godz</w:t>
      </w:r>
      <w:r w:rsidR="008178F5" w:rsidRPr="00526B2F">
        <w:rPr>
          <w:rFonts w:asciiTheme="majorHAnsi" w:hAnsiTheme="majorHAnsi"/>
        </w:rPr>
        <w:t>. 8</w:t>
      </w:r>
      <w:r w:rsidR="008178F5" w:rsidRPr="00526B2F">
        <w:rPr>
          <w:rFonts w:asciiTheme="majorHAnsi" w:hAnsiTheme="majorHAnsi"/>
          <w:vertAlign w:val="superscript"/>
        </w:rPr>
        <w:t>00</w:t>
      </w:r>
      <w:r w:rsidRPr="00526B2F">
        <w:rPr>
          <w:rFonts w:asciiTheme="majorHAnsi" w:hAnsiTheme="majorHAnsi"/>
        </w:rPr>
        <w:t xml:space="preserve">. Po upływie tej godziny szatnia jest dezynfekowana i wietrzona. </w:t>
      </w:r>
    </w:p>
    <w:p w:rsidR="00AB1B20" w:rsidRPr="00526B2F" w:rsidRDefault="00AB1B20" w:rsidP="008178F5">
      <w:pPr>
        <w:pStyle w:val="Default"/>
        <w:numPr>
          <w:ilvl w:val="0"/>
          <w:numId w:val="9"/>
        </w:numPr>
        <w:spacing w:after="22" w:line="276" w:lineRule="auto"/>
        <w:rPr>
          <w:rFonts w:asciiTheme="majorHAnsi" w:hAnsiTheme="majorHAnsi"/>
          <w:b/>
        </w:rPr>
      </w:pPr>
      <w:r w:rsidRPr="00526B2F">
        <w:rPr>
          <w:rFonts w:asciiTheme="majorHAnsi" w:hAnsiTheme="majorHAnsi"/>
          <w:b/>
        </w:rPr>
        <w:lastRenderedPageBreak/>
        <w:t xml:space="preserve">Odbieranie dzieci z przedszkola: </w:t>
      </w:r>
    </w:p>
    <w:p w:rsidR="008178F5" w:rsidRPr="00526B2F" w:rsidRDefault="00AB1B20" w:rsidP="008178F5">
      <w:pPr>
        <w:pStyle w:val="Default"/>
        <w:numPr>
          <w:ilvl w:val="0"/>
          <w:numId w:val="14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>Rodzic sygnalizuje odbiór dziecka dzwonkiem</w:t>
      </w:r>
      <w:r w:rsidR="006468DA" w:rsidRPr="00526B2F">
        <w:rPr>
          <w:rFonts w:asciiTheme="majorHAnsi" w:hAnsiTheme="majorHAnsi"/>
        </w:rPr>
        <w:t xml:space="preserve">, </w:t>
      </w:r>
      <w:r w:rsidR="008178F5" w:rsidRPr="00526B2F">
        <w:rPr>
          <w:rFonts w:asciiTheme="majorHAnsi" w:hAnsiTheme="majorHAnsi"/>
        </w:rPr>
        <w:t>odbija kartę wyjścia</w:t>
      </w:r>
      <w:r w:rsidR="006468DA" w:rsidRPr="00526B2F">
        <w:rPr>
          <w:rFonts w:asciiTheme="majorHAnsi" w:hAnsiTheme="majorHAnsi"/>
        </w:rPr>
        <w:t xml:space="preserve"> i czeka na pracownika d</w:t>
      </w:r>
      <w:r w:rsidR="007E1975" w:rsidRPr="00526B2F">
        <w:rPr>
          <w:rFonts w:asciiTheme="majorHAnsi" w:hAnsiTheme="majorHAnsi"/>
        </w:rPr>
        <w:t>yżurującego w szatni.</w:t>
      </w:r>
    </w:p>
    <w:p w:rsidR="00915889" w:rsidRPr="00526B2F" w:rsidRDefault="00915889" w:rsidP="00915889">
      <w:pPr>
        <w:pStyle w:val="Akapitzlist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="Calibri-Bold"/>
          <w:bCs/>
          <w:color w:val="000000"/>
          <w:szCs w:val="24"/>
        </w:rPr>
      </w:pPr>
      <w:r w:rsidRPr="00526B2F">
        <w:rPr>
          <w:rFonts w:asciiTheme="majorHAnsi" w:hAnsiTheme="majorHAnsi" w:cs="Calibri-Bold"/>
          <w:bCs/>
          <w:color w:val="000000"/>
          <w:szCs w:val="24"/>
        </w:rPr>
        <w:t>Wyjątek stanowią rodzice dzieci 3 letnich, którzy wchodzą z dzieckiem do szatni - do odwołania.</w:t>
      </w:r>
    </w:p>
    <w:p w:rsidR="00532501" w:rsidRPr="00526B2F" w:rsidRDefault="00A95282" w:rsidP="008178F5">
      <w:pPr>
        <w:pStyle w:val="Default"/>
        <w:numPr>
          <w:ilvl w:val="0"/>
          <w:numId w:val="14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>W szatni pracownik dyżurujący</w:t>
      </w:r>
      <w:r w:rsidR="006468DA" w:rsidRPr="00526B2F">
        <w:rPr>
          <w:rFonts w:asciiTheme="majorHAnsi" w:hAnsiTheme="majorHAnsi"/>
        </w:rPr>
        <w:t xml:space="preserve"> pomaga dziecku ubrać</w:t>
      </w:r>
      <w:r w:rsidR="00AB1B20" w:rsidRPr="00526B2F">
        <w:rPr>
          <w:rFonts w:asciiTheme="majorHAnsi" w:hAnsiTheme="majorHAnsi"/>
        </w:rPr>
        <w:t xml:space="preserve"> </w:t>
      </w:r>
      <w:r w:rsidR="006468DA" w:rsidRPr="00526B2F">
        <w:rPr>
          <w:rFonts w:asciiTheme="majorHAnsi" w:hAnsiTheme="majorHAnsi"/>
        </w:rPr>
        <w:t>się</w:t>
      </w:r>
      <w:r w:rsidR="00915889" w:rsidRPr="00526B2F">
        <w:rPr>
          <w:rFonts w:asciiTheme="majorHAnsi" w:hAnsiTheme="majorHAnsi"/>
        </w:rPr>
        <w:t xml:space="preserve"> i </w:t>
      </w:r>
      <w:r w:rsidR="00AB1B20" w:rsidRPr="00526B2F">
        <w:rPr>
          <w:rFonts w:asciiTheme="majorHAnsi" w:hAnsiTheme="majorHAnsi"/>
        </w:rPr>
        <w:t xml:space="preserve">przekazuje </w:t>
      </w:r>
      <w:r w:rsidR="00915889" w:rsidRPr="00526B2F">
        <w:rPr>
          <w:rFonts w:asciiTheme="majorHAnsi" w:hAnsiTheme="majorHAnsi"/>
        </w:rPr>
        <w:t xml:space="preserve">go </w:t>
      </w:r>
      <w:r w:rsidR="00AB1B20" w:rsidRPr="00526B2F">
        <w:rPr>
          <w:rFonts w:asciiTheme="majorHAnsi" w:hAnsiTheme="majorHAnsi"/>
        </w:rPr>
        <w:t xml:space="preserve">rodzicom. </w:t>
      </w:r>
    </w:p>
    <w:p w:rsidR="00AB1B20" w:rsidRPr="00526B2F" w:rsidRDefault="00AB1B20" w:rsidP="008178F5">
      <w:pPr>
        <w:pStyle w:val="Default"/>
        <w:numPr>
          <w:ilvl w:val="0"/>
          <w:numId w:val="14"/>
        </w:numPr>
        <w:spacing w:after="22"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 xml:space="preserve">Szatnia </w:t>
      </w:r>
      <w:r w:rsidR="00532501" w:rsidRPr="00526B2F">
        <w:rPr>
          <w:rFonts w:asciiTheme="majorHAnsi" w:hAnsiTheme="majorHAnsi"/>
        </w:rPr>
        <w:t xml:space="preserve">na koniec dnia </w:t>
      </w:r>
      <w:r w:rsidRPr="00526B2F">
        <w:rPr>
          <w:rFonts w:asciiTheme="majorHAnsi" w:hAnsiTheme="majorHAnsi"/>
        </w:rPr>
        <w:t>zostaje</w:t>
      </w:r>
      <w:r w:rsidR="00532501" w:rsidRPr="00526B2F">
        <w:rPr>
          <w:rFonts w:asciiTheme="majorHAnsi" w:hAnsiTheme="majorHAnsi"/>
        </w:rPr>
        <w:t xml:space="preserve"> poddana</w:t>
      </w:r>
      <w:r w:rsidRPr="00526B2F">
        <w:rPr>
          <w:rFonts w:asciiTheme="majorHAnsi" w:hAnsiTheme="majorHAnsi"/>
        </w:rPr>
        <w:t xml:space="preserve"> dezynfekcji. </w:t>
      </w:r>
    </w:p>
    <w:p w:rsidR="005D09B1" w:rsidRPr="00526B2F" w:rsidRDefault="005D09B1" w:rsidP="00AB1B20">
      <w:pPr>
        <w:tabs>
          <w:tab w:val="left" w:pos="851"/>
        </w:tabs>
        <w:rPr>
          <w:rFonts w:asciiTheme="majorHAnsi" w:hAnsiTheme="majorHAnsi"/>
          <w:sz w:val="16"/>
          <w:szCs w:val="16"/>
        </w:rPr>
      </w:pPr>
    </w:p>
    <w:p w:rsidR="007C5CC2" w:rsidRPr="00526B2F" w:rsidRDefault="007C5CC2" w:rsidP="005D09B1">
      <w:pPr>
        <w:autoSpaceDE w:val="0"/>
        <w:autoSpaceDN w:val="0"/>
        <w:adjustRightInd w:val="0"/>
        <w:spacing w:line="240" w:lineRule="auto"/>
        <w:rPr>
          <w:rFonts w:asciiTheme="majorHAnsi" w:hAnsiTheme="majorHAnsi" w:cs="Calibri-Bold"/>
          <w:b/>
          <w:bCs/>
          <w:color w:val="000000"/>
          <w:szCs w:val="24"/>
        </w:rPr>
      </w:pPr>
    </w:p>
    <w:p w:rsidR="005D09B1" w:rsidRPr="00526B2F" w:rsidRDefault="00915889" w:rsidP="0006694A">
      <w:pPr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  <w:r w:rsidRPr="00526B2F">
        <w:rPr>
          <w:rFonts w:asciiTheme="majorHAnsi" w:hAnsiTheme="majorHAnsi" w:cs="Calibri-Bold"/>
          <w:b/>
          <w:bCs/>
          <w:color w:val="000000"/>
          <w:szCs w:val="24"/>
        </w:rPr>
        <w:t>§ 6</w:t>
      </w:r>
    </w:p>
    <w:p w:rsidR="00D94E5F" w:rsidRPr="00526B2F" w:rsidRDefault="00D94E5F" w:rsidP="0006694A">
      <w:pPr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  <w:r w:rsidRPr="00526B2F">
        <w:rPr>
          <w:rFonts w:asciiTheme="majorHAnsi" w:hAnsiTheme="majorHAnsi" w:cs="Calibri-Bold"/>
          <w:b/>
          <w:bCs/>
          <w:color w:val="000000"/>
          <w:szCs w:val="24"/>
        </w:rPr>
        <w:t>PROCEDURA POSTĘPOWANIA NA WYPADEK PODEJRZENIA ZAKAŻENIA</w:t>
      </w:r>
    </w:p>
    <w:p w:rsidR="00D94E5F" w:rsidRPr="00526B2F" w:rsidRDefault="00D94E5F" w:rsidP="007C5CC2">
      <w:pPr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</w:p>
    <w:p w:rsidR="008119EC" w:rsidRPr="00526B2F" w:rsidRDefault="008119EC" w:rsidP="00D94E5F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426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Dziecko, u którego stwierdzono podejrzenie zakażenia koronawirusem lub choroby COVID-19 (duszności, kaszel, gorączkę):</w:t>
      </w:r>
    </w:p>
    <w:p w:rsidR="008119EC" w:rsidRPr="00526B2F" w:rsidRDefault="008119EC" w:rsidP="008119EC">
      <w:pPr>
        <w:pStyle w:val="Akapitzlist"/>
        <w:autoSpaceDE w:val="0"/>
        <w:autoSpaceDN w:val="0"/>
        <w:adjustRightInd w:val="0"/>
        <w:spacing w:line="240" w:lineRule="auto"/>
        <w:ind w:left="426"/>
        <w:rPr>
          <w:rFonts w:asciiTheme="majorHAnsi" w:hAnsiTheme="majorHAnsi" w:cs="Calibri"/>
          <w:color w:val="000000"/>
          <w:sz w:val="16"/>
          <w:szCs w:val="16"/>
        </w:rPr>
      </w:pP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 xml:space="preserve">Pomoc nauczyciela bezzwłocznie odizolowuje dziecko do tzw. izolatorium </w:t>
      </w: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Pomoc nauczyciela bezzwłocznie zabezpiecza się w przyłbicę, kombinezon ochronny, półmaskę i rękawiczki.</w:t>
      </w: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Pomoc pozostaje z dzieckiem utrzymując min. 2 m odległości.</w:t>
      </w: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Nauczyciel zawiadamia dyrektora o zaistniałej sytuacji.</w:t>
      </w: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Dyrektor w razie konieczności kieruje do pomocy osobę, która przystępując do działań zabezpiecza się w przyłbicę, kombinezon ochronny, maskę i rękawiczki.</w:t>
      </w: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Dyrektor zawiadamia stację sanitarno – epidemiologiczną w razie złego stanu dziecka dzwoni na 999 lub 112.</w:t>
      </w:r>
    </w:p>
    <w:p w:rsidR="008119EC" w:rsidRPr="00526B2F" w:rsidRDefault="008119EC" w:rsidP="00D94E5F">
      <w:pPr>
        <w:pStyle w:val="Akapitzlist"/>
        <w:numPr>
          <w:ilvl w:val="0"/>
          <w:numId w:val="24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Nauczyciel bezzwłocznie zawiadamia rodziców o zaistniałej sytuacji.</w:t>
      </w:r>
    </w:p>
    <w:p w:rsidR="008119EC" w:rsidRPr="00526B2F" w:rsidRDefault="008119EC" w:rsidP="008119EC">
      <w:pPr>
        <w:pStyle w:val="Akapitzlist"/>
        <w:autoSpaceDE w:val="0"/>
        <w:autoSpaceDN w:val="0"/>
        <w:adjustRightInd w:val="0"/>
        <w:spacing w:line="240" w:lineRule="auto"/>
        <w:rPr>
          <w:rFonts w:asciiTheme="majorHAnsi" w:hAnsiTheme="majorHAnsi" w:cs="Calibri"/>
          <w:color w:val="000000"/>
          <w:sz w:val="16"/>
          <w:szCs w:val="16"/>
        </w:rPr>
      </w:pPr>
    </w:p>
    <w:p w:rsidR="0006694A" w:rsidRPr="00526B2F" w:rsidRDefault="008119EC" w:rsidP="00D94E5F">
      <w:pPr>
        <w:pStyle w:val="Akapitzlist"/>
        <w:numPr>
          <w:ilvl w:val="0"/>
          <w:numId w:val="23"/>
        </w:numPr>
        <w:autoSpaceDE w:val="0"/>
        <w:autoSpaceDN w:val="0"/>
        <w:adjustRightInd w:val="0"/>
        <w:ind w:left="426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Pracownik, u którego stwierdzono podejrzenie zakażenia koronawirusem lub choroby</w:t>
      </w:r>
      <w:r w:rsidR="0006694A" w:rsidRPr="00526B2F">
        <w:rPr>
          <w:rFonts w:asciiTheme="majorHAnsi" w:hAnsiTheme="majorHAnsi" w:cs="Calibri"/>
          <w:color w:val="000000"/>
          <w:szCs w:val="24"/>
        </w:rPr>
        <w:t xml:space="preserve"> </w:t>
      </w:r>
      <w:r w:rsidRPr="00526B2F">
        <w:rPr>
          <w:rFonts w:asciiTheme="majorHAnsi" w:hAnsiTheme="majorHAnsi" w:cs="Calibri"/>
          <w:color w:val="000000"/>
          <w:szCs w:val="24"/>
        </w:rPr>
        <w:t>COVID-19 (duszności, kaszel, gorączkę):</w:t>
      </w:r>
    </w:p>
    <w:p w:rsidR="008119EC" w:rsidRPr="00526B2F" w:rsidRDefault="008119EC" w:rsidP="008119EC">
      <w:pPr>
        <w:autoSpaceDE w:val="0"/>
        <w:autoSpaceDN w:val="0"/>
        <w:adjustRightInd w:val="0"/>
        <w:spacing w:line="240" w:lineRule="auto"/>
        <w:rPr>
          <w:rFonts w:asciiTheme="majorHAnsi" w:hAnsiTheme="majorHAnsi" w:cs="Calibri"/>
          <w:color w:val="000000"/>
          <w:sz w:val="16"/>
          <w:szCs w:val="16"/>
        </w:rPr>
      </w:pPr>
    </w:p>
    <w:p w:rsidR="008119EC" w:rsidRPr="00526B2F" w:rsidRDefault="008119EC" w:rsidP="00D94E5F">
      <w:pPr>
        <w:pStyle w:val="Akapitzlist"/>
        <w:numPr>
          <w:ilvl w:val="0"/>
          <w:numId w:val="25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Zgłasza fakt dyrektorowi i bezzwłocznie udaje się do wyznaczonego pomieszczenia do tzw. izolatorium.</w:t>
      </w:r>
    </w:p>
    <w:p w:rsidR="008119EC" w:rsidRPr="00526B2F" w:rsidRDefault="008119EC" w:rsidP="00D94E5F">
      <w:pPr>
        <w:pStyle w:val="Akapitzlist"/>
        <w:numPr>
          <w:ilvl w:val="0"/>
          <w:numId w:val="25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 xml:space="preserve">Dyrektor kieruje do pomocy osobę, która przystępując do działań zabezpiecza się w </w:t>
      </w:r>
      <w:r w:rsidR="00915889" w:rsidRPr="00526B2F">
        <w:rPr>
          <w:rFonts w:asciiTheme="majorHAnsi" w:hAnsiTheme="majorHAnsi" w:cs="Calibri"/>
          <w:color w:val="000000"/>
          <w:szCs w:val="24"/>
        </w:rPr>
        <w:t>kombinezon ochronny</w:t>
      </w:r>
      <w:r w:rsidR="00915889" w:rsidRPr="00526B2F">
        <w:rPr>
          <w:rFonts w:asciiTheme="majorHAnsi" w:hAnsiTheme="majorHAnsi" w:cs="Calibri"/>
          <w:color w:val="000000"/>
          <w:szCs w:val="24"/>
        </w:rPr>
        <w:t xml:space="preserve">,  </w:t>
      </w:r>
      <w:r w:rsidRPr="00526B2F">
        <w:rPr>
          <w:rFonts w:asciiTheme="majorHAnsi" w:hAnsiTheme="majorHAnsi" w:cs="Calibri"/>
          <w:color w:val="000000"/>
          <w:szCs w:val="24"/>
        </w:rPr>
        <w:t>prz</w:t>
      </w:r>
      <w:r w:rsidR="00915889" w:rsidRPr="00526B2F">
        <w:rPr>
          <w:rFonts w:asciiTheme="majorHAnsi" w:hAnsiTheme="majorHAnsi" w:cs="Calibri"/>
          <w:color w:val="000000"/>
          <w:szCs w:val="24"/>
        </w:rPr>
        <w:t xml:space="preserve">yłbicę, , </w:t>
      </w:r>
      <w:r w:rsidRPr="00526B2F">
        <w:rPr>
          <w:rFonts w:asciiTheme="majorHAnsi" w:hAnsiTheme="majorHAnsi" w:cs="Calibri"/>
          <w:color w:val="000000"/>
          <w:szCs w:val="24"/>
        </w:rPr>
        <w:t>maskę i rękawiczki.</w:t>
      </w:r>
    </w:p>
    <w:p w:rsidR="008119EC" w:rsidRPr="00526B2F" w:rsidRDefault="008119EC" w:rsidP="00D94E5F">
      <w:pPr>
        <w:pStyle w:val="Akapitzlist"/>
        <w:numPr>
          <w:ilvl w:val="0"/>
          <w:numId w:val="25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Dyrektor bezzwłocznie zawiadamia odpowiednie służby, które podejmują dalsze kroki bezpieczeństwa.</w:t>
      </w:r>
    </w:p>
    <w:p w:rsidR="007C5CC2" w:rsidRPr="00526B2F" w:rsidRDefault="008119EC" w:rsidP="0006694A">
      <w:pPr>
        <w:pStyle w:val="Akapitzlist"/>
        <w:numPr>
          <w:ilvl w:val="0"/>
          <w:numId w:val="25"/>
        </w:numPr>
        <w:autoSpaceDE w:val="0"/>
        <w:autoSpaceDN w:val="0"/>
        <w:adjustRightInd w:val="0"/>
        <w:rPr>
          <w:rFonts w:asciiTheme="majorHAnsi" w:hAnsiTheme="majorHAnsi" w:cs="Calibri"/>
          <w:color w:val="000000"/>
          <w:szCs w:val="24"/>
        </w:rPr>
      </w:pPr>
      <w:r w:rsidRPr="00526B2F">
        <w:rPr>
          <w:rFonts w:asciiTheme="majorHAnsi" w:hAnsiTheme="majorHAnsi" w:cs="Calibri"/>
          <w:color w:val="000000"/>
          <w:szCs w:val="24"/>
        </w:rPr>
        <w:t>Informacja o potrzebnych telefonach na wypadek wystąpienia zachorowania stanowi</w:t>
      </w:r>
      <w:r w:rsidR="00915889" w:rsidRPr="00526B2F">
        <w:rPr>
          <w:rFonts w:asciiTheme="majorHAnsi" w:hAnsiTheme="majorHAnsi" w:cs="Calibri"/>
          <w:color w:val="000000"/>
          <w:szCs w:val="24"/>
        </w:rPr>
        <w:t xml:space="preserve"> załącznik do niniejszej procedury.</w:t>
      </w:r>
      <w:r w:rsidRPr="00526B2F">
        <w:rPr>
          <w:rFonts w:asciiTheme="majorHAnsi" w:hAnsiTheme="majorHAnsi" w:cs="Calibri"/>
          <w:color w:val="000000"/>
          <w:szCs w:val="24"/>
        </w:rPr>
        <w:t xml:space="preserve"> </w:t>
      </w:r>
    </w:p>
    <w:p w:rsidR="00972ACE" w:rsidRDefault="00972ACE" w:rsidP="0006694A">
      <w:pPr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</w:p>
    <w:p w:rsidR="007236FC" w:rsidRPr="00526B2F" w:rsidRDefault="007E1975" w:rsidP="0006694A">
      <w:pPr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  <w:r w:rsidRPr="00526B2F">
        <w:rPr>
          <w:rFonts w:asciiTheme="majorHAnsi" w:hAnsiTheme="majorHAnsi" w:cs="Calibri-Bold"/>
          <w:b/>
          <w:bCs/>
          <w:color w:val="000000"/>
          <w:szCs w:val="24"/>
        </w:rPr>
        <w:t>§ 8</w:t>
      </w:r>
    </w:p>
    <w:p w:rsidR="005E4FEB" w:rsidRPr="00526B2F" w:rsidRDefault="007E1975" w:rsidP="007E1975">
      <w:pPr>
        <w:jc w:val="center"/>
        <w:rPr>
          <w:rFonts w:asciiTheme="majorHAnsi" w:hAnsiTheme="majorHAnsi"/>
          <w:b/>
        </w:rPr>
      </w:pPr>
      <w:r w:rsidRPr="00526B2F">
        <w:rPr>
          <w:rFonts w:asciiTheme="majorHAnsi" w:hAnsiTheme="majorHAnsi"/>
          <w:b/>
        </w:rPr>
        <w:t>POSTANOWIENIA KOŃ</w:t>
      </w:r>
      <w:r w:rsidR="005E4FEB" w:rsidRPr="00526B2F">
        <w:rPr>
          <w:rFonts w:asciiTheme="majorHAnsi" w:hAnsiTheme="majorHAnsi"/>
          <w:b/>
        </w:rPr>
        <w:t>COWE</w:t>
      </w:r>
    </w:p>
    <w:p w:rsidR="0006694A" w:rsidRPr="00526B2F" w:rsidRDefault="0006694A" w:rsidP="0006694A">
      <w:pPr>
        <w:pStyle w:val="Default"/>
        <w:jc w:val="center"/>
        <w:rPr>
          <w:rFonts w:asciiTheme="majorHAnsi" w:hAnsiTheme="majorHAnsi"/>
          <w:sz w:val="16"/>
          <w:szCs w:val="16"/>
        </w:rPr>
      </w:pPr>
    </w:p>
    <w:p w:rsidR="00D21706" w:rsidRPr="00526B2F" w:rsidRDefault="00D21706" w:rsidP="00D21706">
      <w:pPr>
        <w:pStyle w:val="Default"/>
        <w:numPr>
          <w:ilvl w:val="0"/>
          <w:numId w:val="37"/>
        </w:numPr>
        <w:spacing w:line="276" w:lineRule="auto"/>
        <w:rPr>
          <w:rFonts w:asciiTheme="majorHAnsi" w:hAnsiTheme="majorHAnsi"/>
          <w:sz w:val="23"/>
          <w:szCs w:val="23"/>
        </w:rPr>
      </w:pPr>
      <w:r w:rsidRPr="00526B2F">
        <w:rPr>
          <w:rFonts w:asciiTheme="majorHAnsi" w:hAnsiTheme="majorHAnsi"/>
        </w:rPr>
        <w:t xml:space="preserve">Traci ważność procedura z dnia </w:t>
      </w:r>
      <w:r w:rsidRPr="00526B2F">
        <w:rPr>
          <w:rFonts w:asciiTheme="majorHAnsi" w:hAnsiTheme="majorHAnsi"/>
          <w:sz w:val="23"/>
          <w:szCs w:val="23"/>
        </w:rPr>
        <w:t xml:space="preserve">15.05.2020 r.    </w:t>
      </w:r>
    </w:p>
    <w:p w:rsidR="005E4FEB" w:rsidRPr="00526B2F" w:rsidRDefault="005E4FEB" w:rsidP="0006694A">
      <w:pPr>
        <w:pStyle w:val="Default"/>
        <w:numPr>
          <w:ilvl w:val="0"/>
          <w:numId w:val="37"/>
        </w:numPr>
        <w:spacing w:line="276" w:lineRule="auto"/>
        <w:rPr>
          <w:rFonts w:asciiTheme="majorHAnsi" w:hAnsiTheme="majorHAnsi"/>
        </w:rPr>
      </w:pPr>
      <w:r w:rsidRPr="00526B2F">
        <w:rPr>
          <w:rFonts w:asciiTheme="majorHAnsi" w:hAnsiTheme="majorHAnsi"/>
        </w:rPr>
        <w:t xml:space="preserve">Procedura bezpieczeństwa wchodzi w życie z dniem podpisania przez dyrektora. </w:t>
      </w:r>
    </w:p>
    <w:p w:rsidR="005E4FEB" w:rsidRPr="00526B2F" w:rsidRDefault="005E4FEB" w:rsidP="0006694A">
      <w:pPr>
        <w:pStyle w:val="Default"/>
        <w:spacing w:line="276" w:lineRule="auto"/>
        <w:rPr>
          <w:rFonts w:asciiTheme="majorHAnsi" w:hAnsiTheme="majorHAnsi"/>
        </w:rPr>
      </w:pPr>
    </w:p>
    <w:p w:rsidR="00972ACE" w:rsidRDefault="00972ACE" w:rsidP="005E4FEB">
      <w:pPr>
        <w:pStyle w:val="Default"/>
        <w:rPr>
          <w:rFonts w:asciiTheme="majorHAnsi" w:hAnsiTheme="majorHAnsi"/>
          <w:sz w:val="23"/>
          <w:szCs w:val="23"/>
        </w:rPr>
      </w:pPr>
    </w:p>
    <w:p w:rsidR="005E4FEB" w:rsidRDefault="00092A6E" w:rsidP="005E4FEB">
      <w:pPr>
        <w:pStyle w:val="Default"/>
        <w:rPr>
          <w:rFonts w:asciiTheme="majorHAnsi" w:hAnsiTheme="majorHAnsi"/>
          <w:sz w:val="23"/>
          <w:szCs w:val="23"/>
        </w:rPr>
      </w:pPr>
      <w:r w:rsidRPr="00526B2F">
        <w:rPr>
          <w:rFonts w:asciiTheme="majorHAnsi" w:hAnsiTheme="majorHAnsi"/>
          <w:sz w:val="23"/>
          <w:szCs w:val="23"/>
        </w:rPr>
        <w:t xml:space="preserve">Bonin, dn. </w:t>
      </w:r>
      <w:r w:rsidR="00972ACE">
        <w:rPr>
          <w:rFonts w:asciiTheme="majorHAnsi" w:hAnsiTheme="majorHAnsi"/>
          <w:sz w:val="23"/>
          <w:szCs w:val="23"/>
        </w:rPr>
        <w:t>01.09</w:t>
      </w:r>
      <w:r w:rsidR="00D21706" w:rsidRPr="00526B2F">
        <w:rPr>
          <w:rFonts w:asciiTheme="majorHAnsi" w:hAnsiTheme="majorHAnsi"/>
          <w:sz w:val="23"/>
          <w:szCs w:val="23"/>
        </w:rPr>
        <w:t>.2021 r.</w:t>
      </w:r>
    </w:p>
    <w:p w:rsidR="00972ACE" w:rsidRDefault="00972ACE" w:rsidP="005E4FEB">
      <w:pPr>
        <w:pStyle w:val="Default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</w:p>
    <w:p w:rsidR="00972ACE" w:rsidRPr="00972ACE" w:rsidRDefault="00972ACE" w:rsidP="005E4FEB">
      <w:pPr>
        <w:pStyle w:val="Default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…………………………………………………………………….</w:t>
      </w:r>
    </w:p>
    <w:p w:rsidR="007236FC" w:rsidRPr="00526B2F" w:rsidRDefault="00972ACE" w:rsidP="005E4FEB">
      <w:pPr>
        <w:autoSpaceDE w:val="0"/>
        <w:autoSpaceDN w:val="0"/>
        <w:adjustRightInd w:val="0"/>
        <w:spacing w:line="240" w:lineRule="auto"/>
        <w:jc w:val="center"/>
        <w:rPr>
          <w:rFonts w:asciiTheme="majorHAnsi" w:hAnsiTheme="majorHAnsi" w:cs="Calibri-Bold"/>
          <w:b/>
          <w:bCs/>
          <w:color w:val="000000"/>
          <w:szCs w:val="24"/>
        </w:rPr>
      </w:pPr>
      <w:r>
        <w:rPr>
          <w:rFonts w:asciiTheme="majorHAnsi" w:hAnsiTheme="majorHAnsi"/>
          <w:sz w:val="16"/>
          <w:szCs w:val="16"/>
        </w:rPr>
        <w:t xml:space="preserve">                       </w:t>
      </w:r>
      <w:r w:rsidR="005E4FEB" w:rsidRPr="00526B2F">
        <w:rPr>
          <w:rFonts w:asciiTheme="majorHAnsi" w:hAnsiTheme="majorHAnsi"/>
          <w:sz w:val="16"/>
          <w:szCs w:val="16"/>
        </w:rPr>
        <w:t xml:space="preserve">                                                                                                                                         (podpis i pieczęć dyrektora</w:t>
      </w:r>
    </w:p>
    <w:p w:rsidR="00110EA4" w:rsidRPr="00526B2F" w:rsidRDefault="00110EA4" w:rsidP="00110EA4">
      <w:pPr>
        <w:pStyle w:val="Default"/>
        <w:jc w:val="right"/>
        <w:rPr>
          <w:rFonts w:asciiTheme="majorHAnsi" w:hAnsiTheme="majorHAnsi"/>
          <w:bCs/>
          <w:i/>
          <w:sz w:val="16"/>
          <w:szCs w:val="16"/>
        </w:rPr>
      </w:pPr>
    </w:p>
    <w:p w:rsidR="00110EA4" w:rsidRPr="00526B2F" w:rsidRDefault="00A00D51" w:rsidP="00110EA4">
      <w:pPr>
        <w:pStyle w:val="Default"/>
        <w:jc w:val="right"/>
        <w:rPr>
          <w:rFonts w:asciiTheme="majorHAnsi" w:hAnsiTheme="majorHAnsi"/>
          <w:i/>
          <w:sz w:val="16"/>
          <w:szCs w:val="16"/>
        </w:rPr>
      </w:pPr>
      <w:r w:rsidRPr="00526B2F">
        <w:rPr>
          <w:rFonts w:asciiTheme="majorHAnsi" w:hAnsiTheme="majorHAnsi"/>
          <w:bCs/>
          <w:i/>
          <w:sz w:val="16"/>
          <w:szCs w:val="16"/>
        </w:rPr>
        <w:lastRenderedPageBreak/>
        <w:t>Załącznik nr 1</w:t>
      </w:r>
    </w:p>
    <w:p w:rsidR="00110EA4" w:rsidRPr="00526B2F" w:rsidRDefault="00110EA4" w:rsidP="00110EA4">
      <w:pPr>
        <w:pStyle w:val="Default"/>
        <w:jc w:val="right"/>
        <w:rPr>
          <w:rFonts w:asciiTheme="majorHAnsi" w:hAnsiTheme="majorHAnsi"/>
          <w:i/>
          <w:sz w:val="16"/>
          <w:szCs w:val="16"/>
        </w:rPr>
      </w:pPr>
      <w:r w:rsidRPr="00526B2F">
        <w:rPr>
          <w:rFonts w:asciiTheme="majorHAnsi" w:hAnsiTheme="majorHAnsi"/>
          <w:bCs/>
          <w:i/>
          <w:sz w:val="16"/>
          <w:szCs w:val="16"/>
        </w:rPr>
        <w:t xml:space="preserve">do Procedur bezpieczeństwa na terenie placówki w okresie pandemii COVID-19 </w:t>
      </w:r>
    </w:p>
    <w:p w:rsidR="00C62AFB" w:rsidRPr="00526B2F" w:rsidRDefault="00C62AFB" w:rsidP="00C62AFB">
      <w:pPr>
        <w:pStyle w:val="Default"/>
        <w:jc w:val="right"/>
        <w:rPr>
          <w:rFonts w:asciiTheme="majorHAnsi" w:hAnsiTheme="majorHAnsi" w:cs="Segoe UI"/>
        </w:rPr>
      </w:pPr>
    </w:p>
    <w:p w:rsidR="00110EA4" w:rsidRPr="00526B2F" w:rsidRDefault="00110EA4" w:rsidP="00C62AFB">
      <w:pPr>
        <w:pStyle w:val="Default"/>
        <w:jc w:val="right"/>
        <w:rPr>
          <w:rFonts w:asciiTheme="majorHAnsi" w:hAnsiTheme="majorHAnsi" w:cs="Segoe UI"/>
        </w:rPr>
      </w:pPr>
    </w:p>
    <w:p w:rsidR="00C62AFB" w:rsidRPr="00526B2F" w:rsidRDefault="00C62AFB" w:rsidP="00C62AFB">
      <w:pPr>
        <w:pStyle w:val="Default"/>
        <w:spacing w:line="276" w:lineRule="auto"/>
        <w:jc w:val="center"/>
        <w:rPr>
          <w:rFonts w:asciiTheme="majorHAnsi" w:hAnsiTheme="majorHAnsi" w:cs="Segoe UI"/>
          <w:b/>
          <w:bCs/>
        </w:rPr>
      </w:pPr>
    </w:p>
    <w:p w:rsidR="00D21706" w:rsidRPr="00526B2F" w:rsidRDefault="00D21706" w:rsidP="00D21706">
      <w:pPr>
        <w:pStyle w:val="Default"/>
        <w:jc w:val="center"/>
        <w:rPr>
          <w:rFonts w:asciiTheme="majorHAnsi" w:hAnsiTheme="majorHAnsi"/>
          <w:b/>
          <w:sz w:val="28"/>
          <w:szCs w:val="28"/>
          <w:vertAlign w:val="superscript"/>
        </w:rPr>
      </w:pPr>
      <w:r w:rsidRPr="00526B2F">
        <w:rPr>
          <w:rFonts w:asciiTheme="majorHAnsi" w:hAnsiTheme="majorHAnsi"/>
          <w:b/>
          <w:sz w:val="28"/>
          <w:szCs w:val="28"/>
        </w:rPr>
        <w:t>Oświadczenie o stanie zdrowia dziecka</w:t>
      </w:r>
      <w:r w:rsidRPr="00526B2F">
        <w:rPr>
          <w:rFonts w:asciiTheme="majorHAnsi" w:hAnsiTheme="majorHAnsi"/>
          <w:b/>
          <w:sz w:val="28"/>
          <w:szCs w:val="28"/>
          <w:vertAlign w:val="superscript"/>
        </w:rPr>
        <w:t>*</w:t>
      </w:r>
    </w:p>
    <w:p w:rsidR="00D21706" w:rsidRPr="00526B2F" w:rsidRDefault="00D21706" w:rsidP="00D21706">
      <w:pPr>
        <w:pStyle w:val="Default"/>
        <w:rPr>
          <w:rFonts w:asciiTheme="majorHAnsi" w:hAnsiTheme="majorHAnsi" w:cs="Segoe UI"/>
          <w:b/>
          <w:bCs/>
        </w:rPr>
      </w:pPr>
    </w:p>
    <w:p w:rsidR="00D21706" w:rsidRPr="00526B2F" w:rsidRDefault="00D21706" w:rsidP="00D21706">
      <w:pPr>
        <w:pStyle w:val="Default"/>
        <w:rPr>
          <w:rFonts w:asciiTheme="majorHAnsi" w:hAnsiTheme="majorHAnsi" w:cs="Segoe UI"/>
          <w:bCs/>
          <w:sz w:val="16"/>
          <w:szCs w:val="16"/>
        </w:rPr>
      </w:pPr>
      <w:r w:rsidRPr="00526B2F">
        <w:rPr>
          <w:rFonts w:asciiTheme="majorHAnsi" w:hAnsiTheme="majorHAnsi" w:cs="Segoe UI"/>
          <w:b/>
          <w:bCs/>
        </w:rPr>
        <w:t xml:space="preserve">Oświadczam, że moje dziecko </w:t>
      </w:r>
      <w:r w:rsidRPr="00526B2F">
        <w:rPr>
          <w:rFonts w:asciiTheme="majorHAnsi" w:hAnsiTheme="majorHAnsi" w:cs="Segoe UI"/>
          <w:bCs/>
          <w:sz w:val="16"/>
          <w:szCs w:val="16"/>
        </w:rPr>
        <w:t>……………………………………………………………………………………………………………………………………..…</w:t>
      </w:r>
    </w:p>
    <w:p w:rsidR="00D21706" w:rsidRPr="00526B2F" w:rsidRDefault="00D21706" w:rsidP="00D21706">
      <w:pPr>
        <w:pStyle w:val="Default"/>
        <w:rPr>
          <w:rFonts w:asciiTheme="majorHAnsi" w:hAnsiTheme="majorHAnsi" w:cs="Segoe UI"/>
          <w:bCs/>
          <w:sz w:val="16"/>
          <w:szCs w:val="16"/>
        </w:rPr>
      </w:pPr>
      <w:r w:rsidRPr="00526B2F">
        <w:rPr>
          <w:rFonts w:asciiTheme="majorHAnsi" w:hAnsiTheme="majorHAnsi" w:cs="Segoe UI"/>
          <w:bCs/>
          <w:sz w:val="16"/>
          <w:szCs w:val="16"/>
        </w:rPr>
        <w:t xml:space="preserve">                                                                                                                       (imię i nazwisko dziecka)</w:t>
      </w:r>
    </w:p>
    <w:p w:rsidR="00D21706" w:rsidRPr="00526B2F" w:rsidRDefault="00D21706" w:rsidP="00D21706">
      <w:pPr>
        <w:pStyle w:val="Default"/>
        <w:rPr>
          <w:rFonts w:asciiTheme="majorHAnsi" w:hAnsiTheme="majorHAnsi" w:cs="Segoe UI"/>
          <w:bCs/>
          <w:sz w:val="16"/>
          <w:szCs w:val="16"/>
        </w:rPr>
      </w:pPr>
    </w:p>
    <w:p w:rsidR="00D21706" w:rsidRPr="00526B2F" w:rsidRDefault="00972ACE" w:rsidP="00D21706">
      <w:pPr>
        <w:pStyle w:val="Default"/>
        <w:numPr>
          <w:ilvl w:val="0"/>
          <w:numId w:val="38"/>
        </w:numPr>
        <w:rPr>
          <w:rFonts w:asciiTheme="majorHAnsi" w:hAnsiTheme="majorHAnsi" w:cs="Segoe UI"/>
          <w:bCs/>
        </w:rPr>
      </w:pPr>
      <w:r>
        <w:rPr>
          <w:rFonts w:asciiTheme="majorHAnsi" w:hAnsiTheme="majorHAnsi" w:cs="Segoe UI"/>
          <w:bCs/>
        </w:rPr>
        <w:t>W</w:t>
      </w:r>
      <w:r w:rsidR="00D21706" w:rsidRPr="00526B2F">
        <w:rPr>
          <w:rFonts w:asciiTheme="majorHAnsi" w:hAnsiTheme="majorHAnsi" w:cs="Segoe UI"/>
          <w:bCs/>
        </w:rPr>
        <w:t xml:space="preserve"> ciągu 14 dni nie miał/a kontaktu z osobą zakażoną wirusem Covid-19, </w:t>
      </w:r>
    </w:p>
    <w:p w:rsidR="00D21706" w:rsidRPr="00526B2F" w:rsidRDefault="00972ACE" w:rsidP="00D21706">
      <w:pPr>
        <w:pStyle w:val="Default"/>
        <w:numPr>
          <w:ilvl w:val="0"/>
          <w:numId w:val="20"/>
        </w:numPr>
        <w:spacing w:after="34"/>
        <w:rPr>
          <w:rFonts w:asciiTheme="majorHAnsi" w:hAnsiTheme="majorHAnsi" w:cs="Segoe UI"/>
          <w:bCs/>
        </w:rPr>
      </w:pPr>
      <w:r>
        <w:rPr>
          <w:rFonts w:asciiTheme="majorHAnsi" w:hAnsiTheme="majorHAnsi" w:cs="Segoe UI"/>
          <w:bCs/>
        </w:rPr>
        <w:t>N</w:t>
      </w:r>
      <w:r w:rsidR="00D21706" w:rsidRPr="00526B2F">
        <w:rPr>
          <w:rFonts w:asciiTheme="majorHAnsi" w:hAnsiTheme="majorHAnsi" w:cs="Segoe UI"/>
          <w:bCs/>
        </w:rPr>
        <w:t xml:space="preserve">ikt z członków najbliższej rodziny, otoczenia nie przebywa na kwarantannie, </w:t>
      </w:r>
    </w:p>
    <w:p w:rsidR="00D21706" w:rsidRPr="00526B2F" w:rsidRDefault="00972ACE" w:rsidP="00D21706">
      <w:pPr>
        <w:pStyle w:val="Default"/>
        <w:numPr>
          <w:ilvl w:val="0"/>
          <w:numId w:val="20"/>
        </w:numPr>
        <w:spacing w:after="34"/>
        <w:rPr>
          <w:rFonts w:asciiTheme="majorHAnsi" w:hAnsiTheme="majorHAnsi" w:cs="Segoe UI"/>
          <w:bCs/>
        </w:rPr>
      </w:pPr>
      <w:r>
        <w:rPr>
          <w:rFonts w:asciiTheme="majorHAnsi" w:hAnsiTheme="majorHAnsi" w:cs="Segoe UI"/>
          <w:bCs/>
        </w:rPr>
        <w:t>N</w:t>
      </w:r>
      <w:r w:rsidR="00D21706" w:rsidRPr="00526B2F">
        <w:rPr>
          <w:rFonts w:asciiTheme="majorHAnsi" w:hAnsiTheme="majorHAnsi" w:cs="Segoe UI"/>
          <w:bCs/>
        </w:rPr>
        <w:t xml:space="preserve">ikt z członków najbliższej rodziny nie przejawia widocznych oznak choroby, </w:t>
      </w:r>
    </w:p>
    <w:p w:rsidR="00D21706" w:rsidRPr="00526B2F" w:rsidRDefault="00D21706" w:rsidP="00D21706">
      <w:pPr>
        <w:pStyle w:val="Default"/>
        <w:numPr>
          <w:ilvl w:val="0"/>
          <w:numId w:val="20"/>
        </w:numPr>
        <w:rPr>
          <w:rFonts w:asciiTheme="majorHAnsi" w:hAnsiTheme="majorHAnsi" w:cs="Segoe UI"/>
          <w:bCs/>
        </w:rPr>
      </w:pPr>
      <w:r w:rsidRPr="00526B2F">
        <w:rPr>
          <w:rFonts w:asciiTheme="majorHAnsi" w:hAnsiTheme="majorHAnsi" w:cs="Segoe UI"/>
          <w:bCs/>
        </w:rPr>
        <w:t xml:space="preserve">dziecko nie przejawia żadnych oznak chorobowych, np. podwyższona  </w:t>
      </w:r>
    </w:p>
    <w:p w:rsidR="00D21706" w:rsidRPr="00526B2F" w:rsidRDefault="00D21706" w:rsidP="00D21706">
      <w:pPr>
        <w:pStyle w:val="Default"/>
        <w:ind w:left="720"/>
        <w:rPr>
          <w:rFonts w:asciiTheme="majorHAnsi" w:hAnsiTheme="majorHAnsi" w:cs="Segoe UI"/>
          <w:bCs/>
        </w:rPr>
      </w:pPr>
      <w:r w:rsidRPr="00526B2F">
        <w:rPr>
          <w:rFonts w:asciiTheme="majorHAnsi" w:hAnsiTheme="majorHAnsi" w:cs="Segoe UI"/>
          <w:bCs/>
        </w:rPr>
        <w:t xml:space="preserve">temperatura, katar, alergia, kaszel, biegunka, duszności, wysypka, bóle mięśni, ból </w:t>
      </w:r>
    </w:p>
    <w:p w:rsidR="00D21706" w:rsidRPr="00526B2F" w:rsidRDefault="00D21706" w:rsidP="00D21706">
      <w:pPr>
        <w:pStyle w:val="Default"/>
        <w:ind w:left="720"/>
        <w:rPr>
          <w:rFonts w:asciiTheme="majorHAnsi" w:hAnsiTheme="majorHAnsi" w:cs="Segoe UI"/>
        </w:rPr>
      </w:pPr>
      <w:r w:rsidRPr="00526B2F">
        <w:rPr>
          <w:rFonts w:asciiTheme="majorHAnsi" w:hAnsiTheme="majorHAnsi" w:cs="Segoe UI"/>
          <w:bCs/>
        </w:rPr>
        <w:t xml:space="preserve">gardła, utrata smaku czy węchu i inne nietypowe. </w:t>
      </w:r>
    </w:p>
    <w:p w:rsidR="00D21706" w:rsidRPr="00526B2F" w:rsidRDefault="00972ACE" w:rsidP="00D21706">
      <w:pPr>
        <w:pStyle w:val="Default"/>
        <w:numPr>
          <w:ilvl w:val="0"/>
          <w:numId w:val="20"/>
        </w:numPr>
        <w:rPr>
          <w:rFonts w:asciiTheme="majorHAnsi" w:hAnsiTheme="majorHAnsi" w:cs="Segoe UI"/>
          <w:bCs/>
        </w:rPr>
      </w:pPr>
      <w:r>
        <w:rPr>
          <w:rFonts w:asciiTheme="majorHAnsi" w:hAnsiTheme="majorHAnsi" w:cs="Segoe UI"/>
          <w:bCs/>
        </w:rPr>
        <w:t>S</w:t>
      </w:r>
      <w:r w:rsidR="00D21706" w:rsidRPr="00526B2F">
        <w:rPr>
          <w:rFonts w:asciiTheme="majorHAnsi" w:hAnsiTheme="majorHAnsi" w:cs="Segoe UI"/>
          <w:bCs/>
        </w:rPr>
        <w:t xml:space="preserve">tan zdrowia dziecka jest dobry, </w:t>
      </w:r>
      <w:bookmarkStart w:id="0" w:name="_GoBack"/>
      <w:bookmarkEnd w:id="0"/>
    </w:p>
    <w:p w:rsidR="00D21706" w:rsidRPr="00526B2F" w:rsidRDefault="00D21706" w:rsidP="00D21706">
      <w:pPr>
        <w:pStyle w:val="Standard0"/>
        <w:numPr>
          <w:ilvl w:val="0"/>
          <w:numId w:val="20"/>
        </w:numPr>
        <w:tabs>
          <w:tab w:val="left" w:pos="700"/>
        </w:tabs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526B2F">
        <w:rPr>
          <w:rFonts w:asciiTheme="majorHAnsi" w:hAnsiTheme="majorHAnsi" w:cs="Calibri"/>
          <w:sz w:val="24"/>
          <w:szCs w:val="24"/>
        </w:rPr>
        <w:t xml:space="preserve">Rozumiem, że poświadczenie nieprawdy - a co za tym idzie narażanie osób drugich na    </w:t>
      </w:r>
      <w:r w:rsidRPr="00526B2F">
        <w:rPr>
          <w:rFonts w:asciiTheme="majorHAnsi" w:hAnsiTheme="majorHAnsi" w:cs="Calibri"/>
          <w:sz w:val="24"/>
          <w:szCs w:val="24"/>
        </w:rPr>
        <w:br/>
        <w:t>zakażenie koronawirusem COVID-19 oraz umyślne i świadome rozprzestrzenianie chorób zakaźnych będzie zgłaszane do odpowiednich służb.</w:t>
      </w:r>
    </w:p>
    <w:p w:rsidR="00D21706" w:rsidRPr="00526B2F" w:rsidRDefault="00D21706" w:rsidP="00D21706">
      <w:pPr>
        <w:tabs>
          <w:tab w:val="left" w:pos="851"/>
        </w:tabs>
        <w:rPr>
          <w:rFonts w:asciiTheme="majorHAnsi" w:hAnsiTheme="majorHAnsi"/>
        </w:rPr>
      </w:pPr>
    </w:p>
    <w:p w:rsidR="00D21706" w:rsidRPr="00526B2F" w:rsidRDefault="00D21706" w:rsidP="00D21706">
      <w:pPr>
        <w:tabs>
          <w:tab w:val="left" w:pos="851"/>
        </w:tabs>
        <w:rPr>
          <w:rFonts w:asciiTheme="majorHAnsi" w:hAnsiTheme="majorHAnsi"/>
        </w:rPr>
      </w:pPr>
    </w:p>
    <w:p w:rsidR="00D21706" w:rsidRPr="00526B2F" w:rsidRDefault="00D21706" w:rsidP="00D21706">
      <w:pPr>
        <w:pStyle w:val="Default"/>
        <w:tabs>
          <w:tab w:val="left" w:pos="1665"/>
          <w:tab w:val="right" w:pos="9637"/>
        </w:tabs>
        <w:rPr>
          <w:rFonts w:asciiTheme="majorHAnsi" w:hAnsiTheme="majorHAnsi" w:cs="Segoe UI"/>
          <w:sz w:val="16"/>
          <w:szCs w:val="16"/>
        </w:rPr>
      </w:pPr>
    </w:p>
    <w:p w:rsidR="00D21706" w:rsidRPr="00526B2F" w:rsidRDefault="00D21706" w:rsidP="00D21706">
      <w:pPr>
        <w:pStyle w:val="Default"/>
        <w:tabs>
          <w:tab w:val="left" w:pos="1665"/>
          <w:tab w:val="right" w:pos="9637"/>
        </w:tabs>
        <w:rPr>
          <w:rFonts w:asciiTheme="majorHAnsi" w:hAnsiTheme="majorHAnsi" w:cs="Segoe UI"/>
          <w:sz w:val="16"/>
          <w:szCs w:val="16"/>
        </w:rPr>
      </w:pPr>
      <w:r w:rsidRPr="00526B2F">
        <w:rPr>
          <w:rFonts w:asciiTheme="majorHAnsi" w:hAnsiTheme="majorHAnsi" w:cs="Segoe UI"/>
          <w:sz w:val="16"/>
          <w:szCs w:val="16"/>
        </w:rPr>
        <w:t>……………………………………………..</w:t>
      </w:r>
      <w:r w:rsidRPr="00526B2F">
        <w:rPr>
          <w:rFonts w:asciiTheme="majorHAnsi" w:hAnsiTheme="majorHAnsi" w:cs="Segoe UI"/>
          <w:sz w:val="16"/>
          <w:szCs w:val="16"/>
        </w:rPr>
        <w:tab/>
        <w:t xml:space="preserve">                                                    ……………………………………….………………………………</w:t>
      </w:r>
    </w:p>
    <w:p w:rsidR="00D21706" w:rsidRPr="00526B2F" w:rsidRDefault="00D21706" w:rsidP="00D21706">
      <w:pPr>
        <w:pStyle w:val="Default"/>
        <w:spacing w:after="55"/>
        <w:ind w:left="720"/>
        <w:rPr>
          <w:rFonts w:asciiTheme="majorHAnsi" w:hAnsiTheme="majorHAnsi" w:cs="Segoe UI"/>
          <w:i/>
          <w:iCs/>
          <w:sz w:val="16"/>
          <w:szCs w:val="16"/>
        </w:rPr>
      </w:pPr>
      <w:r w:rsidRPr="00526B2F">
        <w:rPr>
          <w:rFonts w:asciiTheme="majorHAnsi" w:hAnsiTheme="majorHAnsi" w:cs="Segoe UI"/>
          <w:i/>
          <w:iCs/>
          <w:sz w:val="16"/>
          <w:szCs w:val="16"/>
        </w:rPr>
        <w:t>Data                                                                                                                                                                                  Czytelny podpis rodzica</w:t>
      </w:r>
    </w:p>
    <w:p w:rsidR="00D21706" w:rsidRPr="00526B2F" w:rsidRDefault="00D21706" w:rsidP="00D21706">
      <w:pPr>
        <w:tabs>
          <w:tab w:val="left" w:pos="851"/>
        </w:tabs>
        <w:rPr>
          <w:rFonts w:asciiTheme="majorHAnsi" w:hAnsiTheme="majorHAnsi"/>
        </w:rPr>
      </w:pPr>
    </w:p>
    <w:p w:rsidR="00D21706" w:rsidRPr="00526B2F" w:rsidRDefault="00D21706" w:rsidP="00D21706">
      <w:pPr>
        <w:pStyle w:val="Akapitzlist"/>
        <w:numPr>
          <w:ilvl w:val="0"/>
          <w:numId w:val="20"/>
        </w:numPr>
        <w:shd w:val="clear" w:color="auto" w:fill="FFFFFF"/>
        <w:spacing w:line="240" w:lineRule="auto"/>
        <w:rPr>
          <w:rFonts w:asciiTheme="majorHAnsi" w:hAnsiTheme="majorHAnsi"/>
          <w:bCs/>
          <w:color w:val="000000"/>
          <w:spacing w:val="-15"/>
          <w:sz w:val="16"/>
          <w:szCs w:val="16"/>
        </w:rPr>
      </w:pPr>
      <w:r w:rsidRPr="00526B2F">
        <w:rPr>
          <w:rFonts w:asciiTheme="majorHAnsi" w:hAnsiTheme="majorHAnsi"/>
          <w:bCs/>
          <w:color w:val="000000"/>
          <w:spacing w:val="-15"/>
          <w:sz w:val="20"/>
          <w:szCs w:val="20"/>
        </w:rPr>
        <w:t>Oświadczenie należy dostarczyć do przedszkola w pierwszym dniu przyjścia dziecka do przedszkola lub po każdej kilkudniowej nieobecności w przedszkolu</w:t>
      </w:r>
    </w:p>
    <w:p w:rsidR="00D21706" w:rsidRPr="00526B2F" w:rsidRDefault="00D21706" w:rsidP="00051486">
      <w:pPr>
        <w:pStyle w:val="Default"/>
        <w:spacing w:after="50"/>
        <w:ind w:left="66"/>
        <w:rPr>
          <w:rFonts w:asciiTheme="majorHAnsi" w:hAnsiTheme="majorHAnsi" w:cs="Segoe UI"/>
          <w:b/>
          <w:bCs/>
        </w:rPr>
      </w:pPr>
    </w:p>
    <w:p w:rsidR="00110EA4" w:rsidRPr="00526B2F" w:rsidRDefault="00110EA4" w:rsidP="00110EA4">
      <w:pPr>
        <w:pStyle w:val="Default"/>
        <w:spacing w:after="24"/>
        <w:jc w:val="center"/>
        <w:rPr>
          <w:rFonts w:asciiTheme="majorHAnsi" w:hAnsiTheme="majorHAnsi" w:cs="Segoe UI"/>
          <w:b/>
          <w:bCs/>
        </w:rPr>
      </w:pPr>
    </w:p>
    <w:p w:rsidR="00F2322F" w:rsidRPr="00526B2F" w:rsidRDefault="00F2322F" w:rsidP="00110EA4">
      <w:pPr>
        <w:pStyle w:val="Default"/>
        <w:spacing w:after="24"/>
        <w:jc w:val="center"/>
        <w:rPr>
          <w:rFonts w:asciiTheme="majorHAnsi" w:hAnsiTheme="majorHAnsi" w:cs="Segoe UI"/>
          <w:b/>
          <w:bCs/>
        </w:rPr>
      </w:pPr>
    </w:p>
    <w:p w:rsidR="00F2322F" w:rsidRPr="00526B2F" w:rsidRDefault="00F2322F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092A6E" w:rsidRPr="00526B2F" w:rsidRDefault="00092A6E" w:rsidP="00092A6E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b/>
          <w:bCs/>
          <w:color w:val="000000"/>
          <w:spacing w:val="-15"/>
          <w:lang w:eastAsia="pl-PL"/>
        </w:rPr>
      </w:pPr>
      <w:r w:rsidRPr="00526B2F">
        <w:rPr>
          <w:rFonts w:asciiTheme="majorHAnsi" w:eastAsia="Times New Roman" w:hAnsiTheme="majorHAnsi" w:cs="Times New Roman"/>
          <w:b/>
          <w:bCs/>
          <w:color w:val="000000"/>
          <w:spacing w:val="-15"/>
          <w:lang w:eastAsia="pl-PL"/>
        </w:rPr>
        <w:t>Pouczenie</w:t>
      </w:r>
    </w:p>
    <w:p w:rsidR="00092A6E" w:rsidRPr="00526B2F" w:rsidRDefault="00092A6E" w:rsidP="00092A6E">
      <w:pPr>
        <w:shd w:val="clear" w:color="auto" w:fill="FFFFFF"/>
        <w:spacing w:line="240" w:lineRule="auto"/>
        <w:rPr>
          <w:rFonts w:asciiTheme="majorHAnsi" w:eastAsia="Times New Roman" w:hAnsiTheme="majorHAnsi" w:cs="Times New Roman"/>
          <w:lang w:eastAsia="pl-PL"/>
        </w:rPr>
      </w:pPr>
    </w:p>
    <w:p w:rsidR="00092A6E" w:rsidRPr="00526B2F" w:rsidRDefault="00092A6E" w:rsidP="0052135C">
      <w:pPr>
        <w:pStyle w:val="Akapitzlist"/>
        <w:numPr>
          <w:ilvl w:val="0"/>
          <w:numId w:val="30"/>
        </w:numPr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 w:val="20"/>
          <w:szCs w:val="20"/>
          <w:lang w:eastAsia="pl-PL"/>
        </w:rPr>
      </w:pP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Dane osobowe zawarte w niniejszym </w:t>
      </w:r>
      <w:r w:rsidR="0052135C"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oświadczeniu </w:t>
      </w: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>będą wykorzystywane wyłącznie dla potrzeb związanych z postępowaniem rekrutacyjnym</w:t>
      </w:r>
      <w:r w:rsidR="0052135C"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 w okresie podwyższonego reżimu sanitarnego, prowadzonego</w:t>
      </w: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 na podstawie </w:t>
      </w:r>
      <w:r w:rsidR="0052135C"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>Rozporządzenie Ministra Edukacji Narodowej z dnia 20 marca 2020 r. w sprawie szczególnych rozwiązań w okresie czasowego ograniczenia funkcjonowania jednostek systemu oświaty w związku z zapobieganiem, przeciwdziałaniem i zwalczaniem COVID-19( Dz. U z 2020r. poz. 493)</w:t>
      </w:r>
      <w:r w:rsidR="0052135C" w:rsidRPr="00526B2F">
        <w:rPr>
          <w:rFonts w:asciiTheme="majorHAnsi" w:eastAsia="Times New Roman" w:hAnsiTheme="majorHAnsi" w:cs="Times New Roman"/>
          <w:b/>
          <w:bCs/>
          <w:sz w:val="20"/>
          <w:szCs w:val="20"/>
          <w:lang w:eastAsia="pl-PL"/>
        </w:rPr>
        <w:t xml:space="preserve">, </w:t>
      </w:r>
      <w:r w:rsidR="0052135C"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>Rozporządzenia MEN z dnia 29 kwietnia 2020 r. zmieniające rozporządzenie w sprawie szczególnych rozwiązań w okresie czasowego ograniczenia funkcjonowania jednostek systemu oświaty w związku z zapobieganiem, przeciwdziałaniem i zwalczaniem COVID-19art. 8a ust. 5 pkt 2 ustawy z dnia 14 marca 1985 r. o Państwowej Inspekcji Sanitarnej (Dz. U. z 2019 r. poz. 59, oraz z 2020 r. poz. 322, 374 567)</w:t>
      </w:r>
      <w:r w:rsidR="0052135C" w:rsidRPr="00526B2F">
        <w:rPr>
          <w:rFonts w:asciiTheme="majorHAnsi" w:eastAsia="Times New Roman" w:hAnsiTheme="majorHAnsi" w:cs="Times New Roman"/>
          <w:b/>
          <w:bCs/>
          <w:sz w:val="20"/>
          <w:szCs w:val="20"/>
          <w:lang w:eastAsia="pl-PL"/>
        </w:rPr>
        <w:t>,</w:t>
      </w:r>
    </w:p>
    <w:p w:rsidR="0052135C" w:rsidRPr="00526B2F" w:rsidRDefault="0052135C" w:rsidP="0052135C">
      <w:pPr>
        <w:pStyle w:val="Akapitzlist"/>
        <w:spacing w:before="100" w:beforeAutospacing="1" w:after="100" w:afterAutospacing="1"/>
        <w:ind w:left="426"/>
        <w:rPr>
          <w:rFonts w:asciiTheme="majorHAnsi" w:eastAsia="Times New Roman" w:hAnsiTheme="majorHAnsi" w:cs="Times New Roman"/>
          <w:sz w:val="20"/>
          <w:szCs w:val="20"/>
          <w:lang w:eastAsia="pl-PL"/>
        </w:rPr>
      </w:pPr>
    </w:p>
    <w:p w:rsidR="00092A6E" w:rsidRPr="00526B2F" w:rsidRDefault="00092A6E" w:rsidP="00620324">
      <w:pPr>
        <w:pStyle w:val="Akapitzlist"/>
        <w:numPr>
          <w:ilvl w:val="0"/>
          <w:numId w:val="30"/>
        </w:numPr>
        <w:spacing w:before="100" w:beforeAutospacing="1" w:after="240"/>
        <w:ind w:left="426"/>
        <w:jc w:val="both"/>
        <w:rPr>
          <w:rFonts w:asciiTheme="majorHAnsi" w:eastAsia="Times New Roman" w:hAnsiTheme="majorHAnsi" w:cs="Times New Roman"/>
          <w:sz w:val="20"/>
          <w:szCs w:val="20"/>
          <w:lang w:eastAsia="pl-PL"/>
        </w:rPr>
      </w:pP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Administratorem powierzonych danych osobowych jest – Przedszkole Gminne w Boninie, 76-009 Bonin 9. Zarówno z administratorem, jak i inspektorem ochrony danych można skontaktować się  telefonicznie. </w:t>
      </w:r>
      <w:r w:rsidRPr="00526B2F">
        <w:rPr>
          <w:rFonts w:asciiTheme="majorHAnsi" w:eastAsia="Times New Roman" w:hAnsiTheme="majorHAnsi" w:cs="Times New Roman"/>
          <w:b/>
          <w:sz w:val="20"/>
          <w:szCs w:val="20"/>
          <w:lang w:eastAsia="pl-PL"/>
        </w:rPr>
        <w:t>+48943410100</w:t>
      </w: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, </w:t>
      </w:r>
      <w:r w:rsidRPr="00526B2F">
        <w:rPr>
          <w:rFonts w:asciiTheme="majorHAnsi" w:eastAsia="Times New Roman" w:hAnsiTheme="majorHAnsi" w:cs="Times New Roman"/>
          <w:b/>
          <w:sz w:val="20"/>
          <w:szCs w:val="20"/>
          <w:lang w:eastAsia="pl-PL"/>
        </w:rPr>
        <w:t>600 126 749</w:t>
      </w: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 elektronicznie email </w:t>
      </w:r>
      <w:hyperlink r:id="rId9" w:history="1">
        <w:r w:rsidRPr="00526B2F">
          <w:rPr>
            <w:rStyle w:val="Hipercze"/>
            <w:rFonts w:asciiTheme="majorHAnsi" w:eastAsia="Times New Roman" w:hAnsiTheme="majorHAnsi" w:cs="Times New Roman"/>
            <w:b/>
            <w:color w:val="auto"/>
            <w:sz w:val="20"/>
            <w:szCs w:val="20"/>
            <w:u w:val="none"/>
            <w:lang w:eastAsia="pl-PL"/>
          </w:rPr>
          <w:t>przedszkole_bonin@vp.pl</w:t>
        </w:r>
      </w:hyperlink>
      <w:r w:rsidRPr="00526B2F">
        <w:rPr>
          <w:rFonts w:asciiTheme="majorHAnsi" w:eastAsia="Times New Roman" w:hAnsiTheme="majorHAnsi" w:cs="Times New Roman"/>
          <w:b/>
          <w:sz w:val="20"/>
          <w:szCs w:val="20"/>
          <w:lang w:eastAsia="pl-PL"/>
        </w:rPr>
        <w:t>.</w:t>
      </w:r>
      <w:r w:rsidRPr="00526B2F">
        <w:rPr>
          <w:rFonts w:asciiTheme="majorHAnsi" w:eastAsia="Times New Roman" w:hAnsiTheme="majorHAnsi" w:cs="Times New Roman"/>
          <w:sz w:val="20"/>
          <w:szCs w:val="20"/>
          <w:lang w:eastAsia="pl-PL"/>
        </w:rPr>
        <w:t xml:space="preserve"> Administrator przetwarza dane zgodnie z RODO i spełniania obowiązek informacyjny w stosunku do osób, których dane  przetwarza, poprzez ogłoszenie w siedzibie oraz  na wniosek osób zainteresowanych poprzez powszechnie stosowane środki komunikacji w formie papierowej lub elektronicznej. Przysługuje Pani/Panu prawo do dostępu do swoich danych, sprostowania, usunięcia, ograniczenia przetwarzania danych bądź możliwości wniesienia sprzeciwu wobec przetwarzania, a także o prawo do wniesienia skargi do organu nadzorczego. </w:t>
      </w:r>
    </w:p>
    <w:p w:rsidR="00092A6E" w:rsidRPr="00526B2F" w:rsidRDefault="00092A6E" w:rsidP="00092A6E">
      <w:pPr>
        <w:pStyle w:val="Default"/>
        <w:spacing w:after="24"/>
        <w:rPr>
          <w:rFonts w:asciiTheme="majorHAnsi" w:hAnsiTheme="majorHAnsi"/>
          <w:smallCaps/>
          <w:sz w:val="28"/>
          <w:szCs w:val="28"/>
        </w:rPr>
      </w:pPr>
    </w:p>
    <w:p w:rsidR="00092A6E" w:rsidRPr="00526B2F" w:rsidRDefault="00092A6E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092A6E" w:rsidRPr="00526B2F" w:rsidRDefault="00092A6E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092A6E" w:rsidRPr="00526B2F" w:rsidRDefault="00092A6E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EA0B64" w:rsidRPr="00526B2F" w:rsidRDefault="00EA0B64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EA0B64" w:rsidRPr="00526B2F" w:rsidRDefault="00EA0B64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110EA4" w:rsidRPr="00526B2F" w:rsidRDefault="00110EA4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110EA4" w:rsidRPr="00526B2F" w:rsidRDefault="00110EA4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110EA4" w:rsidRPr="00526B2F" w:rsidRDefault="00110EA4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110EA4" w:rsidRPr="00526B2F" w:rsidRDefault="00110EA4" w:rsidP="00110EA4">
      <w:pPr>
        <w:pStyle w:val="Default"/>
        <w:spacing w:after="24"/>
        <w:jc w:val="center"/>
        <w:rPr>
          <w:rFonts w:asciiTheme="majorHAnsi" w:hAnsiTheme="majorHAnsi"/>
          <w:b/>
          <w:smallCaps/>
          <w:sz w:val="28"/>
          <w:szCs w:val="28"/>
        </w:rPr>
      </w:pPr>
    </w:p>
    <w:p w:rsidR="00C62AFB" w:rsidRPr="00526B2F" w:rsidRDefault="00C62AFB" w:rsidP="00AB1B20">
      <w:pPr>
        <w:tabs>
          <w:tab w:val="left" w:pos="851"/>
        </w:tabs>
        <w:rPr>
          <w:rFonts w:asciiTheme="majorHAnsi" w:hAnsiTheme="majorHAnsi"/>
          <w:szCs w:val="24"/>
        </w:rPr>
      </w:pPr>
    </w:p>
    <w:p w:rsidR="00CB0477" w:rsidRPr="00526B2F" w:rsidRDefault="00CB0477" w:rsidP="00AB1B20">
      <w:pPr>
        <w:tabs>
          <w:tab w:val="left" w:pos="851"/>
        </w:tabs>
        <w:rPr>
          <w:rFonts w:asciiTheme="majorHAnsi" w:hAnsiTheme="majorHAnsi"/>
          <w:szCs w:val="24"/>
        </w:rPr>
      </w:pPr>
    </w:p>
    <w:p w:rsidR="0052135C" w:rsidRPr="00526B2F" w:rsidRDefault="0052135C" w:rsidP="00AB1B20">
      <w:pPr>
        <w:tabs>
          <w:tab w:val="left" w:pos="851"/>
        </w:tabs>
        <w:rPr>
          <w:rFonts w:asciiTheme="majorHAnsi" w:hAnsiTheme="majorHAnsi"/>
          <w:szCs w:val="24"/>
        </w:rPr>
      </w:pPr>
    </w:p>
    <w:p w:rsidR="00110EA4" w:rsidRPr="00526B2F" w:rsidRDefault="00110EA4" w:rsidP="00AB1B20">
      <w:pPr>
        <w:tabs>
          <w:tab w:val="left" w:pos="851"/>
        </w:tabs>
        <w:rPr>
          <w:rFonts w:asciiTheme="majorHAnsi" w:hAnsiTheme="majorHAnsi"/>
          <w:szCs w:val="24"/>
        </w:rPr>
      </w:pPr>
    </w:p>
    <w:p w:rsidR="00110EA4" w:rsidRPr="00526B2F" w:rsidRDefault="00110EA4" w:rsidP="00110EA4">
      <w:pPr>
        <w:tabs>
          <w:tab w:val="left" w:pos="851"/>
        </w:tabs>
        <w:jc w:val="right"/>
        <w:rPr>
          <w:rFonts w:asciiTheme="majorHAnsi" w:hAnsiTheme="majorHAnsi"/>
          <w:bCs/>
          <w:i/>
          <w:sz w:val="16"/>
          <w:szCs w:val="16"/>
        </w:rPr>
      </w:pPr>
    </w:p>
    <w:p w:rsidR="00110EA4" w:rsidRPr="00526B2F" w:rsidRDefault="00110EA4" w:rsidP="00110EA4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  <w:r w:rsidRPr="00526B2F">
        <w:rPr>
          <w:rFonts w:asciiTheme="majorHAnsi" w:hAnsiTheme="majorHAnsi"/>
          <w:i/>
          <w:noProof/>
          <w:szCs w:val="24"/>
          <w:lang w:eastAsia="pl-PL"/>
        </w:rPr>
        <w:drawing>
          <wp:inline distT="0" distB="0" distL="0" distR="0" wp14:anchorId="185850CC" wp14:editId="0F204EC5">
            <wp:extent cx="3629025" cy="512942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674" cy="51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0E" w:rsidRPr="00526B2F" w:rsidRDefault="00AC460E" w:rsidP="00110EA4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52135C" w:rsidRPr="00526B2F" w:rsidRDefault="0052135C" w:rsidP="00110EA4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bCs/>
          <w:i/>
          <w:sz w:val="16"/>
          <w:szCs w:val="16"/>
        </w:rPr>
      </w:pPr>
    </w:p>
    <w:p w:rsidR="0052135C" w:rsidRPr="00526B2F" w:rsidRDefault="0052135C" w:rsidP="00AC460E">
      <w:pPr>
        <w:tabs>
          <w:tab w:val="left" w:pos="851"/>
        </w:tabs>
        <w:jc w:val="center"/>
        <w:rPr>
          <w:rFonts w:asciiTheme="majorHAnsi" w:hAnsiTheme="majorHAnsi"/>
          <w:bCs/>
          <w:i/>
          <w:sz w:val="16"/>
          <w:szCs w:val="16"/>
        </w:rPr>
      </w:pPr>
    </w:p>
    <w:p w:rsidR="0052135C" w:rsidRPr="00526B2F" w:rsidRDefault="0052135C" w:rsidP="00AC460E">
      <w:pPr>
        <w:tabs>
          <w:tab w:val="left" w:pos="851"/>
        </w:tabs>
        <w:jc w:val="center"/>
        <w:rPr>
          <w:rFonts w:asciiTheme="majorHAnsi" w:hAnsiTheme="majorHAnsi"/>
          <w:bCs/>
          <w:i/>
          <w:sz w:val="16"/>
          <w:szCs w:val="16"/>
        </w:rPr>
      </w:pPr>
    </w:p>
    <w:p w:rsidR="0052135C" w:rsidRPr="00526B2F" w:rsidRDefault="0052135C" w:rsidP="00AC460E">
      <w:pPr>
        <w:tabs>
          <w:tab w:val="left" w:pos="851"/>
        </w:tabs>
        <w:jc w:val="center"/>
        <w:rPr>
          <w:rFonts w:asciiTheme="majorHAnsi" w:hAnsiTheme="majorHAnsi"/>
          <w:bCs/>
          <w:i/>
          <w:sz w:val="16"/>
          <w:szCs w:val="16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  <w:r w:rsidRPr="00526B2F">
        <w:rPr>
          <w:rFonts w:asciiTheme="majorHAnsi" w:hAnsiTheme="majorHAnsi"/>
          <w:i/>
          <w:noProof/>
          <w:szCs w:val="24"/>
          <w:lang w:eastAsia="pl-PL"/>
        </w:rPr>
        <w:lastRenderedPageBreak/>
        <w:drawing>
          <wp:inline distT="0" distB="0" distL="0" distR="0" wp14:anchorId="657A98EE" wp14:editId="2B49D999">
            <wp:extent cx="4049281" cy="363855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52" cy="363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2F" w:rsidRPr="00526B2F" w:rsidRDefault="00F2322F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F2322F" w:rsidRPr="00526B2F" w:rsidRDefault="00F2322F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F2322F" w:rsidRPr="00526B2F" w:rsidRDefault="00F2322F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F2322F" w:rsidRPr="00526B2F" w:rsidRDefault="00F2322F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F2322F" w:rsidRPr="00526B2F" w:rsidRDefault="00F2322F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  <w:r w:rsidRPr="00526B2F">
        <w:rPr>
          <w:rFonts w:asciiTheme="majorHAnsi" w:hAnsiTheme="majorHAnsi"/>
          <w:i/>
          <w:noProof/>
          <w:szCs w:val="24"/>
          <w:lang w:eastAsia="pl-PL"/>
        </w:rPr>
        <w:drawing>
          <wp:inline distT="0" distB="0" distL="0" distR="0" wp14:anchorId="4B2D9514" wp14:editId="2EBCF995">
            <wp:extent cx="4529489" cy="3629025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82" cy="363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52135C" w:rsidRPr="00526B2F" w:rsidRDefault="0052135C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F2322F" w:rsidRPr="00526B2F" w:rsidRDefault="00F2322F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AC460E">
      <w:pPr>
        <w:tabs>
          <w:tab w:val="left" w:pos="851"/>
        </w:tabs>
        <w:jc w:val="center"/>
        <w:rPr>
          <w:rFonts w:asciiTheme="majorHAnsi" w:hAnsiTheme="majorHAnsi"/>
          <w:i/>
          <w:szCs w:val="24"/>
        </w:rPr>
      </w:pPr>
    </w:p>
    <w:p w:rsidR="00AC460E" w:rsidRPr="00526B2F" w:rsidRDefault="00AC460E" w:rsidP="0052135C">
      <w:pPr>
        <w:autoSpaceDE w:val="0"/>
        <w:autoSpaceDN w:val="0"/>
        <w:adjustRightInd w:val="0"/>
        <w:spacing w:line="360" w:lineRule="auto"/>
        <w:rPr>
          <w:rFonts w:asciiTheme="majorHAnsi" w:hAnsiTheme="majorHAnsi" w:cs="Times New Roman"/>
          <w:color w:val="000000"/>
          <w:sz w:val="23"/>
          <w:szCs w:val="23"/>
        </w:rPr>
      </w:pPr>
      <w:r w:rsidRPr="00526B2F">
        <w:rPr>
          <w:rFonts w:asciiTheme="majorHAnsi" w:hAnsiTheme="majorHAnsi" w:cs="Times New Roman"/>
          <w:b/>
          <w:bCs/>
          <w:color w:val="000000"/>
          <w:sz w:val="23"/>
          <w:szCs w:val="23"/>
        </w:rPr>
        <w:t>Wykaz kontaktu do właściwych organów</w:t>
      </w:r>
      <w:r w:rsidRPr="00526B2F">
        <w:rPr>
          <w:rFonts w:asciiTheme="majorHAnsi" w:hAnsiTheme="majorHAnsi" w:cs="Times New Roman"/>
          <w:color w:val="000000"/>
          <w:sz w:val="23"/>
          <w:szCs w:val="23"/>
        </w:rPr>
        <w:t xml:space="preserve">: </w:t>
      </w:r>
    </w:p>
    <w:p w:rsidR="00AC460E" w:rsidRPr="00526B2F" w:rsidRDefault="00620324" w:rsidP="0052135C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70" w:line="360" w:lineRule="auto"/>
        <w:rPr>
          <w:rFonts w:asciiTheme="majorHAnsi" w:hAnsiTheme="majorHAnsi" w:cs="Times New Roman"/>
          <w:sz w:val="23"/>
          <w:szCs w:val="23"/>
        </w:rPr>
      </w:pPr>
      <w:r w:rsidRPr="00526B2F">
        <w:rPr>
          <w:rFonts w:asciiTheme="majorHAnsi" w:hAnsiTheme="majorHAnsi" w:cs="Times New Roman"/>
          <w:sz w:val="23"/>
          <w:szCs w:val="23"/>
        </w:rPr>
        <w:t>Inspektor  ds. Oświaty</w:t>
      </w:r>
      <w:r w:rsidR="0052135C" w:rsidRPr="00526B2F">
        <w:rPr>
          <w:rFonts w:asciiTheme="majorHAnsi" w:hAnsiTheme="majorHAnsi" w:cs="Times New Roman"/>
          <w:sz w:val="23"/>
          <w:szCs w:val="23"/>
        </w:rPr>
        <w:t xml:space="preserve"> </w:t>
      </w:r>
      <w:r w:rsidRPr="00526B2F">
        <w:rPr>
          <w:rFonts w:asciiTheme="majorHAnsi" w:hAnsiTheme="majorHAnsi" w:cs="Times New Roman"/>
          <w:sz w:val="23"/>
          <w:szCs w:val="23"/>
        </w:rPr>
        <w:t>Monika Jarosik w Urzędzie Gmin</w:t>
      </w:r>
      <w:r w:rsidR="0052135C" w:rsidRPr="00526B2F">
        <w:rPr>
          <w:rFonts w:asciiTheme="majorHAnsi" w:hAnsiTheme="majorHAnsi" w:cs="Times New Roman"/>
          <w:sz w:val="23"/>
          <w:szCs w:val="23"/>
        </w:rPr>
        <w:t xml:space="preserve">y Manowo </w:t>
      </w:r>
      <w:r w:rsidR="00AC460E" w:rsidRPr="00526B2F">
        <w:rPr>
          <w:rFonts w:asciiTheme="majorHAnsi" w:hAnsiTheme="majorHAnsi" w:cs="Calibri"/>
          <w:sz w:val="20"/>
          <w:szCs w:val="20"/>
        </w:rPr>
        <w:t>tel</w:t>
      </w:r>
      <w:r w:rsidR="00E45067" w:rsidRPr="00526B2F">
        <w:rPr>
          <w:rFonts w:asciiTheme="majorHAnsi" w:hAnsiTheme="majorHAnsi" w:cs="Calibri"/>
          <w:sz w:val="20"/>
          <w:szCs w:val="20"/>
        </w:rPr>
        <w:t>.</w:t>
      </w:r>
      <w:r w:rsidR="00AC460E" w:rsidRPr="00526B2F">
        <w:rPr>
          <w:rFonts w:asciiTheme="majorHAnsi" w:hAnsiTheme="majorHAnsi" w:cs="Calibri"/>
          <w:sz w:val="20"/>
          <w:szCs w:val="20"/>
        </w:rPr>
        <w:t xml:space="preserve">: </w:t>
      </w:r>
      <w:r w:rsidR="00E45067" w:rsidRPr="00526B2F">
        <w:rPr>
          <w:rFonts w:asciiTheme="majorHAnsi" w:hAnsiTheme="majorHAnsi" w:cs="Times New Roman"/>
          <w:sz w:val="23"/>
          <w:szCs w:val="23"/>
        </w:rPr>
        <w:t>602 482 222</w:t>
      </w:r>
      <w:r w:rsidR="00AC460E" w:rsidRPr="00526B2F">
        <w:rPr>
          <w:rFonts w:asciiTheme="majorHAnsi" w:hAnsiTheme="majorHAnsi" w:cs="Times New Roman"/>
          <w:sz w:val="23"/>
          <w:szCs w:val="23"/>
        </w:rPr>
        <w:t xml:space="preserve"> e-mail:</w:t>
      </w:r>
      <w:r w:rsidR="00E45067" w:rsidRPr="00526B2F">
        <w:rPr>
          <w:rFonts w:asciiTheme="majorHAnsi" w:hAnsiTheme="majorHAnsi" w:cs="Times New Roman"/>
          <w:sz w:val="23"/>
          <w:szCs w:val="23"/>
        </w:rPr>
        <w:t xml:space="preserve"> </w:t>
      </w:r>
      <w:hyperlink r:id="rId13" w:history="1">
        <w:r w:rsidR="00E45067" w:rsidRPr="00526B2F">
          <w:rPr>
            <w:rStyle w:val="Hipercze"/>
            <w:rFonts w:asciiTheme="majorHAnsi" w:hAnsiTheme="majorHAnsi" w:cs="Times New Roman"/>
            <w:sz w:val="23"/>
            <w:szCs w:val="23"/>
          </w:rPr>
          <w:t>oświata@manowo.pl</w:t>
        </w:r>
      </w:hyperlink>
      <w:r w:rsidR="00E45067" w:rsidRPr="00526B2F">
        <w:rPr>
          <w:rFonts w:asciiTheme="majorHAnsi" w:hAnsiTheme="majorHAnsi" w:cs="Times New Roman"/>
          <w:sz w:val="23"/>
          <w:szCs w:val="23"/>
        </w:rPr>
        <w:t xml:space="preserve"> </w:t>
      </w:r>
      <w:r w:rsidR="00AC460E" w:rsidRPr="00526B2F">
        <w:rPr>
          <w:rFonts w:asciiTheme="majorHAnsi" w:hAnsiTheme="majorHAnsi" w:cs="Times New Roman"/>
          <w:sz w:val="23"/>
          <w:szCs w:val="23"/>
        </w:rPr>
        <w:t xml:space="preserve"> </w:t>
      </w:r>
      <w:r w:rsidR="00E45067" w:rsidRPr="00526B2F">
        <w:rPr>
          <w:rFonts w:asciiTheme="majorHAnsi" w:hAnsiTheme="majorHAnsi" w:cs="Calibri"/>
          <w:sz w:val="23"/>
          <w:szCs w:val="23"/>
        </w:rPr>
        <w:t xml:space="preserve"> </w:t>
      </w:r>
    </w:p>
    <w:p w:rsidR="00E45067" w:rsidRPr="00526B2F" w:rsidRDefault="00E45067" w:rsidP="00E4506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70" w:line="360" w:lineRule="auto"/>
        <w:rPr>
          <w:rFonts w:asciiTheme="majorHAnsi" w:hAnsiTheme="majorHAnsi"/>
          <w:color w:val="000000"/>
          <w:sz w:val="23"/>
          <w:szCs w:val="23"/>
        </w:rPr>
      </w:pPr>
      <w:r w:rsidRPr="00526B2F">
        <w:rPr>
          <w:rFonts w:asciiTheme="majorHAnsi" w:hAnsiTheme="majorHAnsi"/>
          <w:color w:val="000000"/>
          <w:sz w:val="23"/>
          <w:szCs w:val="23"/>
        </w:rPr>
        <w:t xml:space="preserve">Główny Specjalista ds. Zarządzania Kryzysowego, Obronnych i Obrony Cywilnej w Urzędzie Gminy Manowo Halina Śliwa tel.: 502 372 715, e-mail:  </w:t>
      </w:r>
      <w:hyperlink r:id="rId14" w:history="1">
        <w:r w:rsidRPr="00526B2F">
          <w:rPr>
            <w:rStyle w:val="Hipercze"/>
            <w:rFonts w:asciiTheme="majorHAnsi" w:hAnsiTheme="majorHAnsi"/>
            <w:sz w:val="23"/>
            <w:szCs w:val="23"/>
          </w:rPr>
          <w:t>h.sliwa@manowo.pl</w:t>
        </w:r>
      </w:hyperlink>
    </w:p>
    <w:p w:rsidR="00AC460E" w:rsidRPr="00526B2F" w:rsidRDefault="00AC460E" w:rsidP="00E4506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70" w:line="360" w:lineRule="auto"/>
        <w:rPr>
          <w:rFonts w:asciiTheme="majorHAnsi" w:hAnsiTheme="majorHAnsi" w:cs="Times New Roman"/>
          <w:sz w:val="23"/>
          <w:szCs w:val="23"/>
        </w:rPr>
      </w:pPr>
      <w:r w:rsidRPr="00526B2F">
        <w:rPr>
          <w:rFonts w:asciiTheme="majorHAnsi" w:hAnsiTheme="majorHAnsi" w:cs="Times New Roman"/>
          <w:sz w:val="23"/>
          <w:szCs w:val="23"/>
        </w:rPr>
        <w:t xml:space="preserve">Powiatowa Stacja Sanitarno-Epidemiologiczna w Koszalinie </w:t>
      </w:r>
      <w:r w:rsidR="009D4319" w:rsidRPr="00526B2F">
        <w:rPr>
          <w:rFonts w:asciiTheme="majorHAnsi" w:hAnsiTheme="majorHAnsi" w:cs="Times New Roman"/>
          <w:sz w:val="23"/>
          <w:szCs w:val="23"/>
        </w:rPr>
        <w:t>numery telefonów</w:t>
      </w:r>
    </w:p>
    <w:p w:rsidR="009D4319" w:rsidRPr="00526B2F" w:rsidRDefault="009D4319" w:rsidP="009D431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/>
        <w:rPr>
          <w:rFonts w:asciiTheme="majorHAnsi" w:eastAsia="Times New Roman" w:hAnsiTheme="majorHAnsi" w:cs="Times New Roman"/>
          <w:sz w:val="23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Sekretariat 94 342-58-10, fax 94 342-53-57</w:t>
      </w:r>
    </w:p>
    <w:p w:rsidR="009D4319" w:rsidRPr="00526B2F" w:rsidRDefault="009D4319" w:rsidP="009D431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/>
        <w:rPr>
          <w:rFonts w:asciiTheme="majorHAnsi" w:eastAsia="Times New Roman" w:hAnsiTheme="majorHAnsi" w:cs="Times New Roman"/>
          <w:sz w:val="23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Centrala 94 342-40-85</w:t>
      </w:r>
    </w:p>
    <w:p w:rsidR="009D4319" w:rsidRPr="00526B2F" w:rsidRDefault="009D4319" w:rsidP="009D431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/>
        <w:rPr>
          <w:rFonts w:asciiTheme="majorHAnsi" w:eastAsia="Times New Roman" w:hAnsiTheme="majorHAnsi" w:cs="Times New Roman"/>
          <w:sz w:val="23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>Sekcja Epidemiologii 94 342-40-85 wew. 227</w:t>
      </w:r>
    </w:p>
    <w:p w:rsidR="006001AD" w:rsidRPr="00526B2F" w:rsidRDefault="006001AD" w:rsidP="006001AD">
      <w:pPr>
        <w:pStyle w:val="Akapitzlist"/>
        <w:numPr>
          <w:ilvl w:val="0"/>
          <w:numId w:val="32"/>
        </w:numPr>
        <w:spacing w:line="240" w:lineRule="auto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eastAsia="Times New Roman" w:hAnsiTheme="majorHAnsi" w:cs="Times New Roman"/>
          <w:szCs w:val="24"/>
          <w:lang w:eastAsia="pl-PL"/>
        </w:rPr>
        <w:t xml:space="preserve">Telefon alarmowy 694 493 771 </w:t>
      </w:r>
    </w:p>
    <w:p w:rsidR="006001AD" w:rsidRPr="00526B2F" w:rsidRDefault="009D4319" w:rsidP="006001AD">
      <w:pPr>
        <w:pStyle w:val="Akapitzlist"/>
        <w:numPr>
          <w:ilvl w:val="0"/>
          <w:numId w:val="32"/>
        </w:numPr>
        <w:spacing w:line="240" w:lineRule="auto"/>
        <w:rPr>
          <w:rFonts w:asciiTheme="majorHAnsi" w:eastAsia="Times New Roman" w:hAnsiTheme="majorHAnsi" w:cs="Times New Roman"/>
          <w:szCs w:val="24"/>
          <w:lang w:eastAsia="pl-PL"/>
        </w:rPr>
      </w:pPr>
      <w:r w:rsidRPr="00526B2F">
        <w:rPr>
          <w:rFonts w:asciiTheme="majorHAnsi" w:hAnsiTheme="majorHAnsi" w:cs="Times New Roman"/>
          <w:sz w:val="23"/>
          <w:szCs w:val="23"/>
        </w:rPr>
        <w:t>e-mail:</w:t>
      </w:r>
      <w:r w:rsidRPr="00526B2F">
        <w:rPr>
          <w:rFonts w:asciiTheme="majorHAnsi" w:hAnsiTheme="majorHAnsi"/>
        </w:rPr>
        <w:t>psse.koszalin@pis.gov.pl.</w:t>
      </w:r>
      <w:r w:rsidR="006001AD" w:rsidRPr="00526B2F">
        <w:rPr>
          <w:rFonts w:asciiTheme="majorHAnsi" w:hAnsiTheme="majorHAnsi"/>
        </w:rPr>
        <w:t xml:space="preserve"> </w:t>
      </w:r>
    </w:p>
    <w:p w:rsidR="009D4319" w:rsidRPr="00526B2F" w:rsidRDefault="009D4319" w:rsidP="006001AD">
      <w:pPr>
        <w:pStyle w:val="Akapitzlist"/>
        <w:autoSpaceDE w:val="0"/>
        <w:autoSpaceDN w:val="0"/>
        <w:adjustRightInd w:val="0"/>
        <w:spacing w:before="100" w:beforeAutospacing="1" w:after="100" w:afterAutospacing="1"/>
        <w:ind w:left="1353"/>
        <w:rPr>
          <w:rFonts w:asciiTheme="majorHAnsi" w:eastAsia="Times New Roman" w:hAnsiTheme="majorHAnsi" w:cs="Times New Roman"/>
          <w:color w:val="FF0000"/>
          <w:sz w:val="23"/>
          <w:szCs w:val="24"/>
          <w:lang w:eastAsia="pl-PL"/>
        </w:rPr>
      </w:pPr>
    </w:p>
    <w:p w:rsidR="009D4319" w:rsidRPr="00526B2F" w:rsidRDefault="009D4319" w:rsidP="00E4506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360" w:lineRule="auto"/>
        <w:rPr>
          <w:rFonts w:asciiTheme="majorHAnsi" w:eastAsia="Times New Roman" w:hAnsiTheme="majorHAnsi" w:cs="Times New Roman"/>
          <w:color w:val="FF0000"/>
          <w:sz w:val="23"/>
          <w:szCs w:val="24"/>
          <w:lang w:eastAsia="pl-PL"/>
        </w:rPr>
      </w:pPr>
      <w:r w:rsidRPr="00526B2F">
        <w:rPr>
          <w:rStyle w:val="value"/>
          <w:rFonts w:asciiTheme="majorHAnsi" w:hAnsiTheme="majorHAnsi"/>
        </w:rPr>
        <w:t>Szpital Wojewódzki Im. Mikołaja Kopernika w Koszalinie, Oddział Obserwacyjno-Zakaźny, Chałubińskiego 7, tel. 94 348 82 98</w:t>
      </w:r>
    </w:p>
    <w:p w:rsidR="0006694A" w:rsidRPr="00526B2F" w:rsidRDefault="00AC460E" w:rsidP="00E4506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70" w:line="360" w:lineRule="auto"/>
        <w:rPr>
          <w:rFonts w:asciiTheme="majorHAnsi" w:hAnsiTheme="majorHAnsi" w:cs="Times New Roman"/>
          <w:color w:val="FF0000"/>
          <w:sz w:val="23"/>
          <w:szCs w:val="23"/>
        </w:rPr>
      </w:pPr>
      <w:r w:rsidRPr="00526B2F">
        <w:rPr>
          <w:rFonts w:asciiTheme="majorHAnsi" w:hAnsiTheme="majorHAnsi" w:cs="Times New Roman"/>
          <w:color w:val="000000"/>
          <w:sz w:val="23"/>
          <w:szCs w:val="23"/>
        </w:rPr>
        <w:t xml:space="preserve">Szpitalny Oddział Ratunkowy </w:t>
      </w:r>
      <w:r w:rsidRPr="00526B2F">
        <w:rPr>
          <w:rFonts w:asciiTheme="majorHAnsi" w:hAnsiTheme="majorHAnsi" w:cs="Times New Roman"/>
          <w:i/>
          <w:iCs/>
          <w:color w:val="000000"/>
          <w:sz w:val="23"/>
          <w:szCs w:val="23"/>
        </w:rPr>
        <w:t>Centrala:</w:t>
      </w:r>
      <w:r w:rsidRPr="00526B2F">
        <w:rPr>
          <w:rFonts w:asciiTheme="majorHAnsi" w:hAnsiTheme="majorHAnsi" w:cs="Times New Roman"/>
          <w:color w:val="000000"/>
          <w:sz w:val="23"/>
          <w:szCs w:val="23"/>
        </w:rPr>
        <w:t xml:space="preserve">94 34 88 400, </w:t>
      </w:r>
    </w:p>
    <w:p w:rsidR="00AC460E" w:rsidRPr="00526B2F" w:rsidRDefault="00AC460E" w:rsidP="00E45067">
      <w:pPr>
        <w:pStyle w:val="Akapitzlist"/>
        <w:autoSpaceDE w:val="0"/>
        <w:autoSpaceDN w:val="0"/>
        <w:adjustRightInd w:val="0"/>
        <w:spacing w:after="70" w:line="360" w:lineRule="auto"/>
        <w:rPr>
          <w:rFonts w:asciiTheme="majorHAnsi" w:hAnsiTheme="majorHAnsi" w:cs="Times New Roman"/>
          <w:color w:val="FF0000"/>
          <w:sz w:val="23"/>
          <w:szCs w:val="23"/>
        </w:rPr>
      </w:pPr>
      <w:r w:rsidRPr="00526B2F">
        <w:rPr>
          <w:rFonts w:asciiTheme="majorHAnsi" w:hAnsiTheme="majorHAnsi" w:cs="Times New Roman"/>
          <w:color w:val="000000"/>
          <w:sz w:val="23"/>
          <w:szCs w:val="23"/>
        </w:rPr>
        <w:t>Rejestracja i Sekretariat SOR 94 34 88</w:t>
      </w:r>
      <w:r w:rsidR="0070672D" w:rsidRPr="00526B2F">
        <w:rPr>
          <w:rFonts w:asciiTheme="majorHAnsi" w:hAnsiTheme="majorHAnsi" w:cs="Times New Roman"/>
          <w:color w:val="000000"/>
          <w:sz w:val="23"/>
          <w:szCs w:val="23"/>
        </w:rPr>
        <w:t> </w:t>
      </w:r>
      <w:r w:rsidRPr="00526B2F">
        <w:rPr>
          <w:rFonts w:asciiTheme="majorHAnsi" w:hAnsiTheme="majorHAnsi" w:cs="Times New Roman"/>
          <w:color w:val="000000"/>
          <w:sz w:val="23"/>
          <w:szCs w:val="23"/>
        </w:rPr>
        <w:t xml:space="preserve">498 </w:t>
      </w:r>
    </w:p>
    <w:p w:rsidR="00AC460E" w:rsidRPr="00526B2F" w:rsidRDefault="00AC460E" w:rsidP="00E4506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70" w:line="360" w:lineRule="auto"/>
        <w:rPr>
          <w:rFonts w:asciiTheme="majorHAnsi" w:hAnsiTheme="majorHAnsi" w:cs="Times New Roman"/>
          <w:color w:val="FF0000"/>
          <w:sz w:val="23"/>
          <w:szCs w:val="23"/>
        </w:rPr>
      </w:pPr>
      <w:r w:rsidRPr="00526B2F">
        <w:rPr>
          <w:rFonts w:asciiTheme="majorHAnsi" w:hAnsiTheme="majorHAnsi" w:cs="Times New Roman"/>
          <w:color w:val="000000"/>
          <w:sz w:val="23"/>
          <w:szCs w:val="23"/>
        </w:rPr>
        <w:t>Pogotowie Ratunkowe- tel</w:t>
      </w:r>
      <w:r w:rsidR="00E45067" w:rsidRPr="00526B2F">
        <w:rPr>
          <w:rFonts w:asciiTheme="majorHAnsi" w:hAnsiTheme="majorHAnsi" w:cs="Times New Roman"/>
          <w:color w:val="000000"/>
          <w:sz w:val="23"/>
          <w:szCs w:val="23"/>
        </w:rPr>
        <w:t>.</w:t>
      </w:r>
      <w:r w:rsidRPr="00526B2F">
        <w:rPr>
          <w:rFonts w:asciiTheme="majorHAnsi" w:hAnsiTheme="majorHAnsi" w:cs="Times New Roman"/>
          <w:color w:val="000000"/>
          <w:sz w:val="23"/>
          <w:szCs w:val="23"/>
        </w:rPr>
        <w:t xml:space="preserve">: 999 , 112. </w:t>
      </w:r>
    </w:p>
    <w:p w:rsidR="00AC460E" w:rsidRPr="00526B2F" w:rsidRDefault="00AC460E" w:rsidP="00E4506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70" w:line="360" w:lineRule="auto"/>
        <w:rPr>
          <w:rFonts w:asciiTheme="majorHAnsi" w:hAnsiTheme="majorHAnsi" w:cs="Times New Roman"/>
          <w:color w:val="FF0000"/>
          <w:sz w:val="23"/>
          <w:szCs w:val="23"/>
        </w:rPr>
      </w:pPr>
      <w:r w:rsidRPr="00526B2F">
        <w:rPr>
          <w:rFonts w:asciiTheme="majorHAnsi" w:hAnsiTheme="majorHAnsi" w:cs="Times New Roman"/>
          <w:color w:val="000000"/>
          <w:sz w:val="23"/>
          <w:szCs w:val="23"/>
        </w:rPr>
        <w:t>Stacja Pogotowia Ratunkowego w Koszalinie tel</w:t>
      </w:r>
      <w:r w:rsidR="00E45067" w:rsidRPr="00526B2F">
        <w:rPr>
          <w:rFonts w:asciiTheme="majorHAnsi" w:hAnsiTheme="majorHAnsi" w:cs="Times New Roman"/>
          <w:color w:val="000000"/>
          <w:sz w:val="23"/>
          <w:szCs w:val="23"/>
        </w:rPr>
        <w:t>.</w:t>
      </w:r>
      <w:r w:rsidRPr="00526B2F">
        <w:rPr>
          <w:rFonts w:asciiTheme="majorHAnsi" w:hAnsiTheme="majorHAnsi" w:cs="Times New Roman"/>
          <w:color w:val="000000"/>
          <w:sz w:val="23"/>
          <w:szCs w:val="23"/>
        </w:rPr>
        <w:t>: 094 347-51-40</w:t>
      </w:r>
    </w:p>
    <w:p w:rsidR="008119EC" w:rsidRPr="00526B2F" w:rsidRDefault="008119EC" w:rsidP="008119EC">
      <w:pPr>
        <w:pStyle w:val="Akapitzlist"/>
        <w:autoSpaceDE w:val="0"/>
        <w:autoSpaceDN w:val="0"/>
        <w:adjustRightInd w:val="0"/>
        <w:spacing w:after="70" w:line="240" w:lineRule="auto"/>
        <w:rPr>
          <w:rFonts w:asciiTheme="majorHAnsi" w:hAnsiTheme="majorHAnsi" w:cs="Times New Roman"/>
          <w:color w:val="000000"/>
          <w:sz w:val="23"/>
          <w:szCs w:val="23"/>
        </w:rPr>
      </w:pPr>
    </w:p>
    <w:p w:rsidR="008119EC" w:rsidRPr="00526B2F" w:rsidRDefault="008119EC" w:rsidP="008119EC">
      <w:pPr>
        <w:pStyle w:val="Akapitzlist"/>
        <w:autoSpaceDE w:val="0"/>
        <w:autoSpaceDN w:val="0"/>
        <w:adjustRightInd w:val="0"/>
        <w:spacing w:after="70" w:line="240" w:lineRule="auto"/>
        <w:rPr>
          <w:rFonts w:asciiTheme="majorHAnsi" w:hAnsiTheme="majorHAnsi" w:cs="Times New Roman"/>
          <w:color w:val="FF0000"/>
          <w:sz w:val="23"/>
          <w:szCs w:val="23"/>
        </w:rPr>
      </w:pPr>
      <w:r w:rsidRPr="00526B2F">
        <w:rPr>
          <w:rFonts w:asciiTheme="majorHAnsi" w:hAnsiTheme="majorHAnsi" w:cs="Times New Roman"/>
          <w:noProof/>
          <w:color w:val="000000"/>
          <w:sz w:val="23"/>
          <w:szCs w:val="23"/>
          <w:lang w:eastAsia="pl-PL"/>
        </w:rPr>
        <w:lastRenderedPageBreak/>
        <w:drawing>
          <wp:inline distT="0" distB="0" distL="0" distR="0" wp14:anchorId="22BF9063" wp14:editId="2A12F5D7">
            <wp:extent cx="3267075" cy="4867275"/>
            <wp:effectExtent l="19050" t="0" r="9525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22F" w:rsidRPr="00526B2F" w:rsidRDefault="00F2322F" w:rsidP="008119EC">
      <w:pPr>
        <w:pStyle w:val="Akapitzlist"/>
        <w:autoSpaceDE w:val="0"/>
        <w:autoSpaceDN w:val="0"/>
        <w:adjustRightInd w:val="0"/>
        <w:spacing w:after="70" w:line="240" w:lineRule="auto"/>
        <w:rPr>
          <w:rFonts w:asciiTheme="majorHAnsi" w:hAnsiTheme="majorHAnsi" w:cs="Times New Roman"/>
          <w:color w:val="FF0000"/>
          <w:sz w:val="23"/>
          <w:szCs w:val="23"/>
        </w:rPr>
      </w:pPr>
    </w:p>
    <w:p w:rsidR="008119EC" w:rsidRPr="00526B2F" w:rsidRDefault="008119EC" w:rsidP="008119EC">
      <w:pPr>
        <w:pStyle w:val="Akapitzlist"/>
        <w:autoSpaceDE w:val="0"/>
        <w:autoSpaceDN w:val="0"/>
        <w:adjustRightInd w:val="0"/>
        <w:spacing w:after="70" w:line="240" w:lineRule="auto"/>
        <w:rPr>
          <w:rFonts w:asciiTheme="majorHAnsi" w:hAnsiTheme="majorHAnsi" w:cs="Times New Roman"/>
          <w:color w:val="FF0000"/>
          <w:sz w:val="23"/>
          <w:szCs w:val="23"/>
        </w:rPr>
      </w:pPr>
    </w:p>
    <w:p w:rsidR="008119EC" w:rsidRPr="00526B2F" w:rsidRDefault="008119EC" w:rsidP="008119EC">
      <w:pPr>
        <w:pStyle w:val="Akapitzlist"/>
        <w:autoSpaceDE w:val="0"/>
        <w:autoSpaceDN w:val="0"/>
        <w:adjustRightInd w:val="0"/>
        <w:spacing w:after="70" w:line="240" w:lineRule="auto"/>
        <w:rPr>
          <w:rFonts w:asciiTheme="majorHAnsi" w:hAnsiTheme="majorHAnsi" w:cs="Times New Roman"/>
          <w:color w:val="FF0000"/>
          <w:sz w:val="23"/>
          <w:szCs w:val="23"/>
        </w:rPr>
      </w:pPr>
      <w:r w:rsidRPr="00526B2F">
        <w:rPr>
          <w:rFonts w:asciiTheme="majorHAnsi" w:hAnsiTheme="majorHAnsi" w:cs="Times New Roman"/>
          <w:noProof/>
          <w:color w:val="FF0000"/>
          <w:sz w:val="23"/>
          <w:szCs w:val="23"/>
          <w:lang w:eastAsia="pl-PL"/>
        </w:rPr>
        <w:drawing>
          <wp:inline distT="0" distB="0" distL="0" distR="0" wp14:anchorId="346E04B6" wp14:editId="7BB77828">
            <wp:extent cx="3571875" cy="3571875"/>
            <wp:effectExtent l="19050" t="0" r="9525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1" cy="357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9EC" w:rsidRPr="00526B2F" w:rsidSect="005731FE">
      <w:footerReference w:type="default" r:id="rId17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302" w:rsidRDefault="00182302" w:rsidP="005731FE">
      <w:pPr>
        <w:spacing w:line="240" w:lineRule="auto"/>
      </w:pPr>
      <w:r>
        <w:separator/>
      </w:r>
    </w:p>
  </w:endnote>
  <w:endnote w:type="continuationSeparator" w:id="0">
    <w:p w:rsidR="00182302" w:rsidRDefault="00182302" w:rsidP="00573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4144090"/>
      <w:docPartObj>
        <w:docPartGallery w:val="Page Numbers (Bottom of Page)"/>
        <w:docPartUnique/>
      </w:docPartObj>
    </w:sdtPr>
    <w:sdtEndPr/>
    <w:sdtContent>
      <w:p w:rsidR="00092A6E" w:rsidRDefault="009E4E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0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92A6E" w:rsidRDefault="00092A6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302" w:rsidRDefault="00182302" w:rsidP="005731FE">
      <w:pPr>
        <w:spacing w:line="240" w:lineRule="auto"/>
      </w:pPr>
      <w:r>
        <w:separator/>
      </w:r>
    </w:p>
  </w:footnote>
  <w:footnote w:type="continuationSeparator" w:id="0">
    <w:p w:rsidR="00182302" w:rsidRDefault="00182302" w:rsidP="005731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</w:rPr>
    </w:lvl>
  </w:abstractNum>
  <w:abstractNum w:abstractNumId="1">
    <w:nsid w:val="00000008"/>
    <w:multiLevelType w:val="singleLevel"/>
    <w:tmpl w:val="00000008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>
    <w:nsid w:val="00000009"/>
    <w:multiLevelType w:val="singleLevel"/>
    <w:tmpl w:val="8E167BF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  <w:color w:val="auto"/>
      </w:rPr>
    </w:lvl>
  </w:abstractNum>
  <w:abstractNum w:abstractNumId="3">
    <w:nsid w:val="02BE6D93"/>
    <w:multiLevelType w:val="hybridMultilevel"/>
    <w:tmpl w:val="3864A3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14EE8"/>
    <w:multiLevelType w:val="hybridMultilevel"/>
    <w:tmpl w:val="1846B73C"/>
    <w:lvl w:ilvl="0" w:tplc="07604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D17D11"/>
    <w:multiLevelType w:val="hybridMultilevel"/>
    <w:tmpl w:val="6EB8E19A"/>
    <w:lvl w:ilvl="0" w:tplc="67B0218A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1516F4"/>
    <w:multiLevelType w:val="hybridMultilevel"/>
    <w:tmpl w:val="8098DC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27689"/>
    <w:multiLevelType w:val="hybridMultilevel"/>
    <w:tmpl w:val="C3CCED7A"/>
    <w:lvl w:ilvl="0" w:tplc="2134136E">
      <w:start w:val="1"/>
      <w:numFmt w:val="decimal"/>
      <w:lvlText w:val="%1)"/>
      <w:lvlJc w:val="left"/>
      <w:pPr>
        <w:ind w:left="1080" w:hanging="36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D02A33"/>
    <w:multiLevelType w:val="hybridMultilevel"/>
    <w:tmpl w:val="61E2AC4A"/>
    <w:lvl w:ilvl="0" w:tplc="258A9D7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7AA00CD"/>
    <w:multiLevelType w:val="hybridMultilevel"/>
    <w:tmpl w:val="CB82E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D31F80"/>
    <w:multiLevelType w:val="hybridMultilevel"/>
    <w:tmpl w:val="E2046D2C"/>
    <w:lvl w:ilvl="0" w:tplc="8004BB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FA68C3"/>
    <w:multiLevelType w:val="hybridMultilevel"/>
    <w:tmpl w:val="2DF47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FF0899"/>
    <w:multiLevelType w:val="hybridMultilevel"/>
    <w:tmpl w:val="2DA204B6"/>
    <w:lvl w:ilvl="0" w:tplc="228A9164">
      <w:start w:val="1"/>
      <w:numFmt w:val="decimal"/>
      <w:lvlText w:val="%1."/>
      <w:lvlJc w:val="left"/>
      <w:pPr>
        <w:ind w:left="379" w:hanging="360"/>
      </w:pPr>
      <w:rPr>
        <w:rFonts w:eastAsia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3">
    <w:nsid w:val="29B52D3E"/>
    <w:multiLevelType w:val="hybridMultilevel"/>
    <w:tmpl w:val="B28AD1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C60FE"/>
    <w:multiLevelType w:val="hybridMultilevel"/>
    <w:tmpl w:val="4628C52A"/>
    <w:lvl w:ilvl="0" w:tplc="208AD0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D36C8"/>
    <w:multiLevelType w:val="hybridMultilevel"/>
    <w:tmpl w:val="8E303C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8220AD"/>
    <w:multiLevelType w:val="hybridMultilevel"/>
    <w:tmpl w:val="EACA0C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61EEF"/>
    <w:multiLevelType w:val="hybridMultilevel"/>
    <w:tmpl w:val="6FA6968A"/>
    <w:lvl w:ilvl="0" w:tplc="B0B83752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9702F99"/>
    <w:multiLevelType w:val="hybridMultilevel"/>
    <w:tmpl w:val="23C80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714E9"/>
    <w:multiLevelType w:val="hybridMultilevel"/>
    <w:tmpl w:val="B19E8036"/>
    <w:lvl w:ilvl="0" w:tplc="5E44D7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D4357"/>
    <w:multiLevelType w:val="hybridMultilevel"/>
    <w:tmpl w:val="D4901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8137CA"/>
    <w:multiLevelType w:val="hybridMultilevel"/>
    <w:tmpl w:val="B5A4EAD8"/>
    <w:lvl w:ilvl="0" w:tplc="8890790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>
    <w:nsid w:val="452E3EFD"/>
    <w:multiLevelType w:val="hybridMultilevel"/>
    <w:tmpl w:val="4628C52A"/>
    <w:lvl w:ilvl="0" w:tplc="208AD0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F97E67"/>
    <w:multiLevelType w:val="hybridMultilevel"/>
    <w:tmpl w:val="4628C52A"/>
    <w:lvl w:ilvl="0" w:tplc="208AD0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2794D"/>
    <w:multiLevelType w:val="hybridMultilevel"/>
    <w:tmpl w:val="51D4B9A0"/>
    <w:lvl w:ilvl="0" w:tplc="A97C63A6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FD7BE5"/>
    <w:multiLevelType w:val="hybridMultilevel"/>
    <w:tmpl w:val="A050B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C5328C"/>
    <w:multiLevelType w:val="multilevel"/>
    <w:tmpl w:val="D1D2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EB0F37"/>
    <w:multiLevelType w:val="hybridMultilevel"/>
    <w:tmpl w:val="8DC8C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F51A4"/>
    <w:multiLevelType w:val="hybridMultilevel"/>
    <w:tmpl w:val="0F741D4C"/>
    <w:lvl w:ilvl="0" w:tplc="DC680A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8137D0"/>
    <w:multiLevelType w:val="hybridMultilevel"/>
    <w:tmpl w:val="BACEFC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4D3E3E"/>
    <w:multiLevelType w:val="multilevel"/>
    <w:tmpl w:val="64D4B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3E59A5"/>
    <w:multiLevelType w:val="hybridMultilevel"/>
    <w:tmpl w:val="36523F64"/>
    <w:lvl w:ilvl="0" w:tplc="4176D6C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911A74"/>
    <w:multiLevelType w:val="hybridMultilevel"/>
    <w:tmpl w:val="23C80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496161"/>
    <w:multiLevelType w:val="hybridMultilevel"/>
    <w:tmpl w:val="366C22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9424E"/>
    <w:multiLevelType w:val="hybridMultilevel"/>
    <w:tmpl w:val="B31815DE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5">
    <w:nsid w:val="6E086973"/>
    <w:multiLevelType w:val="hybridMultilevel"/>
    <w:tmpl w:val="59FC8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421D92"/>
    <w:multiLevelType w:val="hybridMultilevel"/>
    <w:tmpl w:val="B6AEA654"/>
    <w:lvl w:ilvl="0" w:tplc="8E3AAD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2D16D2"/>
    <w:multiLevelType w:val="hybridMultilevel"/>
    <w:tmpl w:val="4D6E09AE"/>
    <w:lvl w:ilvl="0" w:tplc="DC680A36">
      <w:numFmt w:val="bullet"/>
      <w:lvlText w:val="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20"/>
  </w:num>
  <w:num w:numId="4">
    <w:abstractNumId w:val="4"/>
  </w:num>
  <w:num w:numId="5">
    <w:abstractNumId w:val="5"/>
  </w:num>
  <w:num w:numId="6">
    <w:abstractNumId w:val="8"/>
  </w:num>
  <w:num w:numId="7">
    <w:abstractNumId w:val="21"/>
  </w:num>
  <w:num w:numId="8">
    <w:abstractNumId w:val="15"/>
  </w:num>
  <w:num w:numId="9">
    <w:abstractNumId w:val="23"/>
  </w:num>
  <w:num w:numId="10">
    <w:abstractNumId w:val="32"/>
  </w:num>
  <w:num w:numId="11">
    <w:abstractNumId w:val="14"/>
  </w:num>
  <w:num w:numId="12">
    <w:abstractNumId w:val="28"/>
  </w:num>
  <w:num w:numId="13">
    <w:abstractNumId w:val="13"/>
  </w:num>
  <w:num w:numId="14">
    <w:abstractNumId w:val="27"/>
  </w:num>
  <w:num w:numId="15">
    <w:abstractNumId w:val="22"/>
  </w:num>
  <w:num w:numId="16">
    <w:abstractNumId w:val="18"/>
  </w:num>
  <w:num w:numId="17">
    <w:abstractNumId w:val="33"/>
  </w:num>
  <w:num w:numId="18">
    <w:abstractNumId w:val="35"/>
  </w:num>
  <w:num w:numId="19">
    <w:abstractNumId w:val="37"/>
  </w:num>
  <w:num w:numId="20">
    <w:abstractNumId w:val="9"/>
  </w:num>
  <w:num w:numId="21">
    <w:abstractNumId w:val="10"/>
  </w:num>
  <w:num w:numId="22">
    <w:abstractNumId w:val="25"/>
  </w:num>
  <w:num w:numId="23">
    <w:abstractNumId w:val="16"/>
  </w:num>
  <w:num w:numId="24">
    <w:abstractNumId w:val="3"/>
  </w:num>
  <w:num w:numId="25">
    <w:abstractNumId w:val="29"/>
  </w:num>
  <w:num w:numId="26">
    <w:abstractNumId w:val="7"/>
  </w:num>
  <w:num w:numId="27">
    <w:abstractNumId w:val="11"/>
  </w:num>
  <w:num w:numId="28">
    <w:abstractNumId w:val="34"/>
  </w:num>
  <w:num w:numId="29">
    <w:abstractNumId w:val="12"/>
  </w:num>
  <w:num w:numId="30">
    <w:abstractNumId w:val="31"/>
  </w:num>
  <w:num w:numId="31">
    <w:abstractNumId w:val="26"/>
  </w:num>
  <w:num w:numId="32">
    <w:abstractNumId w:val="17"/>
  </w:num>
  <w:num w:numId="33">
    <w:abstractNumId w:val="24"/>
  </w:num>
  <w:num w:numId="34">
    <w:abstractNumId w:val="0"/>
  </w:num>
  <w:num w:numId="35">
    <w:abstractNumId w:val="1"/>
  </w:num>
  <w:num w:numId="36">
    <w:abstractNumId w:val="2"/>
  </w:num>
  <w:num w:numId="37">
    <w:abstractNumId w:val="19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B0"/>
    <w:rsid w:val="00024370"/>
    <w:rsid w:val="000452AB"/>
    <w:rsid w:val="00051486"/>
    <w:rsid w:val="0006694A"/>
    <w:rsid w:val="00081DD9"/>
    <w:rsid w:val="000824F2"/>
    <w:rsid w:val="00092A6E"/>
    <w:rsid w:val="000B1095"/>
    <w:rsid w:val="000F6E1E"/>
    <w:rsid w:val="00110EA4"/>
    <w:rsid w:val="001269B0"/>
    <w:rsid w:val="00131B88"/>
    <w:rsid w:val="00151FED"/>
    <w:rsid w:val="00172712"/>
    <w:rsid w:val="00182302"/>
    <w:rsid w:val="002043E7"/>
    <w:rsid w:val="002836E1"/>
    <w:rsid w:val="00285041"/>
    <w:rsid w:val="00292C38"/>
    <w:rsid w:val="002B6392"/>
    <w:rsid w:val="00302C51"/>
    <w:rsid w:val="003714BD"/>
    <w:rsid w:val="003C2D6E"/>
    <w:rsid w:val="003F6E45"/>
    <w:rsid w:val="0041382F"/>
    <w:rsid w:val="00415BCC"/>
    <w:rsid w:val="00444798"/>
    <w:rsid w:val="004B4FDF"/>
    <w:rsid w:val="004F7021"/>
    <w:rsid w:val="004F7CF4"/>
    <w:rsid w:val="0052135C"/>
    <w:rsid w:val="00526B2F"/>
    <w:rsid w:val="00532073"/>
    <w:rsid w:val="00532501"/>
    <w:rsid w:val="005731FE"/>
    <w:rsid w:val="005A0F8B"/>
    <w:rsid w:val="005D09B1"/>
    <w:rsid w:val="005E4FEB"/>
    <w:rsid w:val="005F73C3"/>
    <w:rsid w:val="006001AD"/>
    <w:rsid w:val="00620324"/>
    <w:rsid w:val="00642EE0"/>
    <w:rsid w:val="00643B18"/>
    <w:rsid w:val="006468DA"/>
    <w:rsid w:val="00671401"/>
    <w:rsid w:val="006A2CD7"/>
    <w:rsid w:val="006A70C3"/>
    <w:rsid w:val="006C7D92"/>
    <w:rsid w:val="006F60B0"/>
    <w:rsid w:val="0070672D"/>
    <w:rsid w:val="007236FC"/>
    <w:rsid w:val="007420AD"/>
    <w:rsid w:val="00773B8C"/>
    <w:rsid w:val="00780CEE"/>
    <w:rsid w:val="007C5CC2"/>
    <w:rsid w:val="007D44E8"/>
    <w:rsid w:val="007E1975"/>
    <w:rsid w:val="008119EC"/>
    <w:rsid w:val="008174B5"/>
    <w:rsid w:val="008178F5"/>
    <w:rsid w:val="00821FFC"/>
    <w:rsid w:val="00830901"/>
    <w:rsid w:val="0088033F"/>
    <w:rsid w:val="00891B4B"/>
    <w:rsid w:val="009014EE"/>
    <w:rsid w:val="00915889"/>
    <w:rsid w:val="00920A50"/>
    <w:rsid w:val="009407CC"/>
    <w:rsid w:val="00972ACE"/>
    <w:rsid w:val="00987FF1"/>
    <w:rsid w:val="009B1E96"/>
    <w:rsid w:val="009D4319"/>
    <w:rsid w:val="009E4EBD"/>
    <w:rsid w:val="009F71C1"/>
    <w:rsid w:val="00A00D51"/>
    <w:rsid w:val="00A01A89"/>
    <w:rsid w:val="00A215AE"/>
    <w:rsid w:val="00A2402D"/>
    <w:rsid w:val="00A46CD4"/>
    <w:rsid w:val="00A95282"/>
    <w:rsid w:val="00AB1B20"/>
    <w:rsid w:val="00AC460E"/>
    <w:rsid w:val="00AF13E0"/>
    <w:rsid w:val="00B00672"/>
    <w:rsid w:val="00B158EF"/>
    <w:rsid w:val="00B23FB7"/>
    <w:rsid w:val="00B3329C"/>
    <w:rsid w:val="00B64284"/>
    <w:rsid w:val="00B80776"/>
    <w:rsid w:val="00BA1C6D"/>
    <w:rsid w:val="00BB059F"/>
    <w:rsid w:val="00C04A19"/>
    <w:rsid w:val="00C62AFB"/>
    <w:rsid w:val="00C826AA"/>
    <w:rsid w:val="00C8342D"/>
    <w:rsid w:val="00CB0477"/>
    <w:rsid w:val="00CD19A4"/>
    <w:rsid w:val="00D178C2"/>
    <w:rsid w:val="00D21706"/>
    <w:rsid w:val="00D24E74"/>
    <w:rsid w:val="00D67EAF"/>
    <w:rsid w:val="00D71F9B"/>
    <w:rsid w:val="00D86395"/>
    <w:rsid w:val="00D94E5F"/>
    <w:rsid w:val="00DA2193"/>
    <w:rsid w:val="00DA32D1"/>
    <w:rsid w:val="00DB3E80"/>
    <w:rsid w:val="00DB7DD9"/>
    <w:rsid w:val="00DF73CC"/>
    <w:rsid w:val="00E12F70"/>
    <w:rsid w:val="00E27BC2"/>
    <w:rsid w:val="00E45067"/>
    <w:rsid w:val="00E63485"/>
    <w:rsid w:val="00EA0B64"/>
    <w:rsid w:val="00EA2688"/>
    <w:rsid w:val="00EB4A26"/>
    <w:rsid w:val="00EB53D9"/>
    <w:rsid w:val="00EE7ADC"/>
    <w:rsid w:val="00F21AB9"/>
    <w:rsid w:val="00F2322F"/>
    <w:rsid w:val="00F46DE2"/>
    <w:rsid w:val="00FA22DC"/>
    <w:rsid w:val="00FA308D"/>
    <w:rsid w:val="00FD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51F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6E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3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1FE"/>
  </w:style>
  <w:style w:type="paragraph" w:styleId="Stopka">
    <w:name w:val="footer"/>
    <w:basedOn w:val="Normalny"/>
    <w:link w:val="StopkaZnak"/>
    <w:uiPriority w:val="99"/>
    <w:unhideWhenUsed/>
    <w:rsid w:val="00573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1FE"/>
  </w:style>
  <w:style w:type="paragraph" w:customStyle="1" w:styleId="Default">
    <w:name w:val="Default"/>
    <w:rsid w:val="00DB3E80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Cs w:val="24"/>
    </w:rPr>
  </w:style>
  <w:style w:type="character" w:styleId="Hipercze">
    <w:name w:val="Hyperlink"/>
    <w:basedOn w:val="Domylnaczcionkaakapitu"/>
    <w:uiPriority w:val="99"/>
    <w:unhideWhenUsed/>
    <w:rsid w:val="008174B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0E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EA4"/>
    <w:rPr>
      <w:rFonts w:ascii="Tahoma" w:hAnsi="Tahoma" w:cs="Tahoma"/>
      <w:sz w:val="16"/>
      <w:szCs w:val="16"/>
    </w:rPr>
  </w:style>
  <w:style w:type="character" w:customStyle="1" w:styleId="value">
    <w:name w:val="value"/>
    <w:basedOn w:val="Domylnaczcionkaakapitu"/>
    <w:rsid w:val="009D4319"/>
  </w:style>
  <w:style w:type="character" w:customStyle="1" w:styleId="oi732d6d">
    <w:name w:val="oi732d6d"/>
    <w:rsid w:val="006A2CD7"/>
  </w:style>
  <w:style w:type="paragraph" w:customStyle="1" w:styleId="standard">
    <w:name w:val="standard"/>
    <w:basedOn w:val="Normalny"/>
    <w:rsid w:val="006A2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2CD7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151FE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151FED"/>
  </w:style>
  <w:style w:type="character" w:customStyle="1" w:styleId="ng-scope">
    <w:name w:val="ng-scope"/>
    <w:basedOn w:val="Domylnaczcionkaakapitu"/>
    <w:rsid w:val="00151FED"/>
  </w:style>
  <w:style w:type="paragraph" w:customStyle="1" w:styleId="Standard0">
    <w:name w:val="Standard"/>
    <w:rsid w:val="00D21706"/>
    <w:pPr>
      <w:suppressAutoHyphens/>
      <w:autoSpaceDN w:val="0"/>
      <w:spacing w:line="211" w:lineRule="auto"/>
    </w:pPr>
    <w:rPr>
      <w:rFonts w:ascii="Calibri" w:eastAsia="Calibri" w:hAnsi="Calibri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151F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6E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3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31FE"/>
  </w:style>
  <w:style w:type="paragraph" w:styleId="Stopka">
    <w:name w:val="footer"/>
    <w:basedOn w:val="Normalny"/>
    <w:link w:val="StopkaZnak"/>
    <w:uiPriority w:val="99"/>
    <w:unhideWhenUsed/>
    <w:rsid w:val="00573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31FE"/>
  </w:style>
  <w:style w:type="paragraph" w:customStyle="1" w:styleId="Default">
    <w:name w:val="Default"/>
    <w:rsid w:val="00DB3E80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Cs w:val="24"/>
    </w:rPr>
  </w:style>
  <w:style w:type="character" w:styleId="Hipercze">
    <w:name w:val="Hyperlink"/>
    <w:basedOn w:val="Domylnaczcionkaakapitu"/>
    <w:uiPriority w:val="99"/>
    <w:unhideWhenUsed/>
    <w:rsid w:val="008174B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0E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EA4"/>
    <w:rPr>
      <w:rFonts w:ascii="Tahoma" w:hAnsi="Tahoma" w:cs="Tahoma"/>
      <w:sz w:val="16"/>
      <w:szCs w:val="16"/>
    </w:rPr>
  </w:style>
  <w:style w:type="character" w:customStyle="1" w:styleId="value">
    <w:name w:val="value"/>
    <w:basedOn w:val="Domylnaczcionkaakapitu"/>
    <w:rsid w:val="009D4319"/>
  </w:style>
  <w:style w:type="character" w:customStyle="1" w:styleId="oi732d6d">
    <w:name w:val="oi732d6d"/>
    <w:rsid w:val="006A2CD7"/>
  </w:style>
  <w:style w:type="paragraph" w:customStyle="1" w:styleId="standard">
    <w:name w:val="standard"/>
    <w:basedOn w:val="Normalny"/>
    <w:rsid w:val="006A2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2CD7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151FED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g-binding">
    <w:name w:val="ng-binding"/>
    <w:basedOn w:val="Domylnaczcionkaakapitu"/>
    <w:rsid w:val="00151FED"/>
  </w:style>
  <w:style w:type="character" w:customStyle="1" w:styleId="ng-scope">
    <w:name w:val="ng-scope"/>
    <w:basedOn w:val="Domylnaczcionkaakapitu"/>
    <w:rsid w:val="00151FED"/>
  </w:style>
  <w:style w:type="paragraph" w:customStyle="1" w:styleId="Standard0">
    <w:name w:val="Standard"/>
    <w:rsid w:val="00D21706"/>
    <w:pPr>
      <w:suppressAutoHyphens/>
      <w:autoSpaceDN w:val="0"/>
      <w:spacing w:line="211" w:lineRule="auto"/>
    </w:pPr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3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0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8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&#347;wiata@manowo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przedszkole_bonin@vp.pl" TargetMode="External"/><Relationship Id="rId14" Type="http://schemas.openxmlformats.org/officeDocument/2006/relationships/hyperlink" Target="mailto:h.sliwa@manow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75C7F-ED7D-4D37-9A47-E1D4DA64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2431</Words>
  <Characters>14589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2</cp:revision>
  <cp:lastPrinted>2020-05-15T07:13:00Z</cp:lastPrinted>
  <dcterms:created xsi:type="dcterms:W3CDTF">2021-09-21T10:26:00Z</dcterms:created>
  <dcterms:modified xsi:type="dcterms:W3CDTF">2021-09-21T10:26:00Z</dcterms:modified>
</cp:coreProperties>
</file>