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E413" w14:textId="30F379DE" w:rsidR="0006727D" w:rsidRPr="00205A08" w:rsidRDefault="00393FDC" w:rsidP="00205A08">
      <w:pPr>
        <w:pStyle w:val="Bezodstpw"/>
      </w:pPr>
      <w:bookmarkStart w:id="0" w:name="_GoBack"/>
      <w:bookmarkEnd w:id="0"/>
      <w:r w:rsidRPr="00205A08">
        <w:t>Drodzy Rodzice,</w:t>
      </w:r>
    </w:p>
    <w:p w14:paraId="3EFBAD1D" w14:textId="77777777" w:rsidR="0006727D" w:rsidRPr="00205A08" w:rsidRDefault="0006727D" w:rsidP="00205A08">
      <w:pPr>
        <w:pStyle w:val="Bezodstpw"/>
      </w:pPr>
    </w:p>
    <w:p w14:paraId="711E17E1" w14:textId="065842E4" w:rsidR="00C6727A" w:rsidRDefault="00393FDC" w:rsidP="00205A08">
      <w:pPr>
        <w:pStyle w:val="Bezodstpw"/>
      </w:pPr>
      <w:r w:rsidRPr="00205A08">
        <w:t xml:space="preserve">wspólnie z Ursynowskim Centrum „Alternatywy” serdecznie zapraszamy </w:t>
      </w:r>
      <w:r w:rsidR="00C6727A">
        <w:t xml:space="preserve">na wiosenny semestr zajęć rozwijających pasje. Śpiew? Szachy? Break dance? Każdy znajdzie coś dla siebie! Pełna oferta zajęć edukacji kulturalnej dostępna jest pod adresem: </w:t>
      </w:r>
      <w:hyperlink r:id="rId7" w:history="1">
        <w:r w:rsidR="00C6727A" w:rsidRPr="00B4417D">
          <w:rPr>
            <w:rStyle w:val="Hipercze"/>
          </w:rPr>
          <w:t>https://www.strefazajec.pl/course?city_id=42&amp;company_id=1254</w:t>
        </w:r>
      </w:hyperlink>
      <w:r w:rsidR="00C6727A">
        <w:t xml:space="preserve"> </w:t>
      </w:r>
    </w:p>
    <w:p w14:paraId="1B3C15E2" w14:textId="77777777" w:rsidR="00C6727A" w:rsidRDefault="00C6727A" w:rsidP="00205A08">
      <w:pPr>
        <w:pStyle w:val="Bezodstpw"/>
      </w:pPr>
    </w:p>
    <w:p w14:paraId="72AE7EEE" w14:textId="187B940C" w:rsidR="00C6727A" w:rsidRPr="00C6727A" w:rsidRDefault="00C6727A" w:rsidP="00C6727A">
      <w:pPr>
        <w:pStyle w:val="Bezodstpw"/>
        <w:rPr>
          <w:b/>
          <w:bCs/>
        </w:rPr>
      </w:pPr>
      <w:r>
        <w:rPr>
          <w:b/>
          <w:bCs/>
        </w:rPr>
        <w:t xml:space="preserve">&gt; </w:t>
      </w:r>
      <w:r w:rsidRPr="00C6727A">
        <w:rPr>
          <w:b/>
          <w:bCs/>
        </w:rPr>
        <w:t>Przedszkolaki</w:t>
      </w:r>
    </w:p>
    <w:p w14:paraId="4DADF44F" w14:textId="47D2160C" w:rsidR="00C6727A" w:rsidRDefault="00C6727A" w:rsidP="00C6727A">
      <w:pPr>
        <w:pStyle w:val="Bezodstpw"/>
      </w:pPr>
      <w:r>
        <w:t>Zapraszamy przedszkolaki na zajęcia plastyczne, taneczne, ruchowe, muzyczne i rozwojowe.</w:t>
      </w:r>
      <w:r w:rsidR="00197C44">
        <w:t xml:space="preserve"> </w:t>
      </w:r>
      <w:r>
        <w:t>Szczególnie polecamy:</w:t>
      </w:r>
    </w:p>
    <w:p w14:paraId="51015E67" w14:textId="690FC37F" w:rsidR="00C6727A" w:rsidRDefault="00C6727A" w:rsidP="00C6727A">
      <w:pPr>
        <w:pStyle w:val="Bezodstpw"/>
        <w:numPr>
          <w:ilvl w:val="0"/>
          <w:numId w:val="1"/>
        </w:numPr>
      </w:pPr>
      <w:r>
        <w:t xml:space="preserve">zajęcia szachowe („Szachy od podstaw” - </w:t>
      </w:r>
      <w:hyperlink r:id="rId8" w:history="1">
        <w:r w:rsidR="006377FB" w:rsidRPr="00B16C46">
          <w:rPr>
            <w:rStyle w:val="Hipercze"/>
          </w:rPr>
          <w:t>https://www.strefazajec.pl/course/view/id/34287</w:t>
        </w:r>
      </w:hyperlink>
      <w:r>
        <w:t>)</w:t>
      </w:r>
    </w:p>
    <w:p w14:paraId="67979288" w14:textId="767C73D4" w:rsidR="00C6727A" w:rsidRDefault="00C6727A" w:rsidP="00C6727A">
      <w:pPr>
        <w:pStyle w:val="Bezodstpw"/>
        <w:numPr>
          <w:ilvl w:val="0"/>
          <w:numId w:val="1"/>
        </w:numPr>
      </w:pPr>
      <w:r>
        <w:t>naukę gry na instrumentach (</w:t>
      </w:r>
      <w:hyperlink r:id="rId9" w:history="1">
        <w:r w:rsidRPr="00B4417D">
          <w:rPr>
            <w:rStyle w:val="Hipercze"/>
          </w:rPr>
          <w:t>https://www.strefazajec.pl/course/view/id/32205</w:t>
        </w:r>
      </w:hyperlink>
      <w:r>
        <w:t>)</w:t>
      </w:r>
    </w:p>
    <w:p w14:paraId="74193A77" w14:textId="52195B9E" w:rsidR="00C6727A" w:rsidRDefault="00C6727A" w:rsidP="00C6727A">
      <w:pPr>
        <w:pStyle w:val="Bezodstpw"/>
        <w:numPr>
          <w:ilvl w:val="0"/>
          <w:numId w:val="1"/>
        </w:numPr>
      </w:pPr>
      <w:r>
        <w:t>taniec jazzowy (</w:t>
      </w:r>
      <w:hyperlink r:id="rId10" w:history="1">
        <w:r w:rsidRPr="00B4417D">
          <w:rPr>
            <w:rStyle w:val="Hipercze"/>
          </w:rPr>
          <w:t>https://www.strefazajec.pl/course/view/id/32102</w:t>
        </w:r>
      </w:hyperlink>
      <w:r>
        <w:t>)</w:t>
      </w:r>
    </w:p>
    <w:p w14:paraId="3A9F3CBF" w14:textId="20AF8665" w:rsidR="00C6727A" w:rsidRDefault="00C6727A" w:rsidP="00C6727A">
      <w:pPr>
        <w:pStyle w:val="Bezodstpw"/>
        <w:numPr>
          <w:ilvl w:val="0"/>
          <w:numId w:val="1"/>
        </w:numPr>
      </w:pPr>
      <w:r>
        <w:t xml:space="preserve">zgłębianie tajników fizyki („Rozkminki fizyczne” </w:t>
      </w:r>
      <w:hyperlink r:id="rId11" w:history="1">
        <w:r w:rsidRPr="00B4417D">
          <w:rPr>
            <w:rStyle w:val="Hipercze"/>
          </w:rPr>
          <w:t>https://www.strefazajec.pl/course/view/id/31785</w:t>
        </w:r>
      </w:hyperlink>
      <w:r>
        <w:t xml:space="preserve">) </w:t>
      </w:r>
    </w:p>
    <w:p w14:paraId="112BC8B8" w14:textId="5B024CDC" w:rsidR="00C6727A" w:rsidRDefault="00C6727A" w:rsidP="00C6727A">
      <w:pPr>
        <w:pStyle w:val="Bezodstpw"/>
        <w:numPr>
          <w:ilvl w:val="0"/>
          <w:numId w:val="1"/>
        </w:numPr>
      </w:pPr>
      <w:r>
        <w:t>rodzinną naukę się podstaw taekwondo (</w:t>
      </w:r>
      <w:hyperlink r:id="rId12" w:history="1">
        <w:r w:rsidR="006377FB" w:rsidRPr="00B16C46">
          <w:rPr>
            <w:rStyle w:val="Hipercze"/>
          </w:rPr>
          <w:t>https://www.strefazajec.pl/course/view/id/31924</w:t>
        </w:r>
      </w:hyperlink>
      <w:r>
        <w:t>)</w:t>
      </w:r>
    </w:p>
    <w:p w14:paraId="57BFE840" w14:textId="77777777" w:rsidR="00C6727A" w:rsidRDefault="00C6727A" w:rsidP="00C6727A">
      <w:pPr>
        <w:pStyle w:val="Bezodstpw"/>
      </w:pPr>
    </w:p>
    <w:p w14:paraId="398D92C7" w14:textId="29833942" w:rsidR="00C6727A" w:rsidRPr="00C6727A" w:rsidRDefault="00C6727A" w:rsidP="00C6727A">
      <w:pPr>
        <w:pStyle w:val="Bezodstpw"/>
        <w:rPr>
          <w:b/>
          <w:bCs/>
        </w:rPr>
      </w:pPr>
      <w:r>
        <w:rPr>
          <w:b/>
          <w:bCs/>
        </w:rPr>
        <w:t xml:space="preserve">&gt; </w:t>
      </w:r>
      <w:r w:rsidRPr="00C6727A">
        <w:rPr>
          <w:b/>
          <w:bCs/>
        </w:rPr>
        <w:t>Uczniowie szkół podstawowych</w:t>
      </w:r>
    </w:p>
    <w:p w14:paraId="19CB0036" w14:textId="0009F0A0" w:rsidR="00C6727A" w:rsidRDefault="00C6727A" w:rsidP="00C6727A">
      <w:pPr>
        <w:pStyle w:val="Bezodstpw"/>
      </w:pPr>
      <w:r>
        <w:t xml:space="preserve">Uczniowie w nowoczesnych salach Ursynowskiego Centrum Kultury „Alternatywy” mogą tańczyć, śpiewać, rozwijać talent plastyczny i muzyczny. A może chcą grać w zespole muzycznym? Szczególnie polecamy: </w:t>
      </w:r>
    </w:p>
    <w:p w14:paraId="184F0617" w14:textId="717FF8E1" w:rsidR="00C6727A" w:rsidRDefault="00C6727A" w:rsidP="00C6727A">
      <w:pPr>
        <w:pStyle w:val="Bezodstpw"/>
        <w:numPr>
          <w:ilvl w:val="0"/>
          <w:numId w:val="2"/>
        </w:numPr>
      </w:pPr>
      <w:r>
        <w:t xml:space="preserve">zajęcia teatralne („Następna Stacja Ursynów – warsztaty teatralne” </w:t>
      </w:r>
      <w:hyperlink r:id="rId13" w:history="1">
        <w:r w:rsidRPr="00B4417D">
          <w:rPr>
            <w:rStyle w:val="Hipercze"/>
          </w:rPr>
          <w:t>https://www.strefazajec.pl/course/view/id/31781</w:t>
        </w:r>
      </w:hyperlink>
      <w:r>
        <w:t xml:space="preserve">), </w:t>
      </w:r>
    </w:p>
    <w:p w14:paraId="4E6EB215" w14:textId="18740CF2" w:rsidR="00C6727A" w:rsidRDefault="00C6727A" w:rsidP="00C6727A">
      <w:pPr>
        <w:pStyle w:val="Bezodstpw"/>
        <w:numPr>
          <w:ilvl w:val="0"/>
          <w:numId w:val="2"/>
        </w:numPr>
      </w:pPr>
      <w:r>
        <w:t xml:space="preserve">zajęcia taneczne (Hip-hop </w:t>
      </w:r>
      <w:hyperlink r:id="rId14" w:history="1">
        <w:r w:rsidRPr="00B4417D">
          <w:rPr>
            <w:rStyle w:val="Hipercze"/>
          </w:rPr>
          <w:t>https://www.strefazajec.pl/course/view/id/31928</w:t>
        </w:r>
      </w:hyperlink>
      <w:r>
        <w:t xml:space="preserve">), </w:t>
      </w:r>
    </w:p>
    <w:p w14:paraId="042D65D9" w14:textId="22DE0462" w:rsidR="00C6727A" w:rsidRDefault="00C6727A" w:rsidP="00C6727A">
      <w:pPr>
        <w:pStyle w:val="Bezodstpw"/>
        <w:numPr>
          <w:ilvl w:val="0"/>
          <w:numId w:val="2"/>
        </w:numPr>
      </w:pPr>
      <w:r>
        <w:t xml:space="preserve">zajęcia indywidualne ze śpiewu („Studio słowa i piosenki ZIELONO MI” - </w:t>
      </w:r>
      <w:hyperlink r:id="rId15" w:history="1">
        <w:r w:rsidR="00197C44" w:rsidRPr="00B4417D">
          <w:rPr>
            <w:rStyle w:val="Hipercze"/>
          </w:rPr>
          <w:t>https://www.strefazajec.pl/course/view/id/32297</w:t>
        </w:r>
      </w:hyperlink>
      <w:r w:rsidR="00197C44">
        <w:t>)</w:t>
      </w:r>
    </w:p>
    <w:p w14:paraId="45BA6F6D" w14:textId="0F90931D" w:rsidR="00C6727A" w:rsidRDefault="00C6727A" w:rsidP="00C6727A">
      <w:pPr>
        <w:pStyle w:val="Bezodstpw"/>
        <w:numPr>
          <w:ilvl w:val="0"/>
          <w:numId w:val="2"/>
        </w:numPr>
      </w:pPr>
      <w:r>
        <w:t xml:space="preserve">przygotowanie do liceum plastycznego („Atelier Przestrzeń i Sztuka” - </w:t>
      </w:r>
      <w:hyperlink r:id="rId16" w:history="1">
        <w:r w:rsidR="00197C44" w:rsidRPr="00B4417D">
          <w:rPr>
            <w:rStyle w:val="Hipercze"/>
          </w:rPr>
          <w:t>https://www.strefazajec.pl/course/view/id/31807</w:t>
        </w:r>
      </w:hyperlink>
      <w:r>
        <w:t>)</w:t>
      </w:r>
    </w:p>
    <w:p w14:paraId="761D9338" w14:textId="55BB3CDD" w:rsidR="00C6727A" w:rsidRDefault="00C6727A" w:rsidP="00C6727A">
      <w:pPr>
        <w:pStyle w:val="Bezodstpw"/>
        <w:numPr>
          <w:ilvl w:val="0"/>
          <w:numId w:val="2"/>
        </w:numPr>
      </w:pPr>
      <w:r>
        <w:t xml:space="preserve">„Szachy dla zaawansowanych” - </w:t>
      </w:r>
      <w:hyperlink r:id="rId17" w:history="1">
        <w:r w:rsidRPr="00B4417D">
          <w:rPr>
            <w:rStyle w:val="Hipercze"/>
          </w:rPr>
          <w:t>https://www.strefazajec.pl/course/view/id/34288</w:t>
        </w:r>
      </w:hyperlink>
    </w:p>
    <w:p w14:paraId="7273835D" w14:textId="60774758" w:rsidR="00C6727A" w:rsidRDefault="00C6727A" w:rsidP="00C6727A">
      <w:pPr>
        <w:pStyle w:val="Bezodstpw"/>
        <w:numPr>
          <w:ilvl w:val="0"/>
          <w:numId w:val="2"/>
        </w:numPr>
      </w:pPr>
      <w:r>
        <w:t xml:space="preserve">zajęcia muzyczne („Karimski Music School – Junior Band” - </w:t>
      </w:r>
      <w:hyperlink r:id="rId18" w:history="1">
        <w:r w:rsidR="00197C44" w:rsidRPr="00B4417D">
          <w:rPr>
            <w:rStyle w:val="Hipercze"/>
          </w:rPr>
          <w:t>https://www.strefazajec.pl/course/view/id/33283</w:t>
        </w:r>
      </w:hyperlink>
      <w:r>
        <w:t>).</w:t>
      </w:r>
    </w:p>
    <w:p w14:paraId="54838BA2" w14:textId="77777777" w:rsidR="00C6727A" w:rsidRDefault="00C6727A" w:rsidP="00C6727A">
      <w:pPr>
        <w:pStyle w:val="Bezodstpw"/>
      </w:pPr>
    </w:p>
    <w:p w14:paraId="177D5D02" w14:textId="1CF7F7FB" w:rsidR="00C6727A" w:rsidRPr="00197C44" w:rsidRDefault="00197C44" w:rsidP="00C6727A">
      <w:pPr>
        <w:pStyle w:val="Bezodstpw"/>
        <w:rPr>
          <w:b/>
          <w:bCs/>
        </w:rPr>
      </w:pPr>
      <w:r>
        <w:rPr>
          <w:b/>
          <w:bCs/>
        </w:rPr>
        <w:t>Uczniowie s</w:t>
      </w:r>
      <w:r w:rsidR="00C6727A" w:rsidRPr="00197C44">
        <w:rPr>
          <w:b/>
          <w:bCs/>
        </w:rPr>
        <w:t>zk</w:t>
      </w:r>
      <w:r>
        <w:rPr>
          <w:b/>
          <w:bCs/>
        </w:rPr>
        <w:t>ół</w:t>
      </w:r>
      <w:r w:rsidR="00C6727A" w:rsidRPr="00197C44">
        <w:rPr>
          <w:b/>
          <w:bCs/>
        </w:rPr>
        <w:t xml:space="preserve"> średni</w:t>
      </w:r>
      <w:r>
        <w:rPr>
          <w:b/>
          <w:bCs/>
        </w:rPr>
        <w:t>ch</w:t>
      </w:r>
    </w:p>
    <w:p w14:paraId="66227163" w14:textId="77777777" w:rsidR="00197C44" w:rsidRDefault="00197C44" w:rsidP="00197C44">
      <w:pPr>
        <w:pStyle w:val="Bezodstpw"/>
      </w:pPr>
      <w:r>
        <w:t>Szczególnie polecamy:</w:t>
      </w:r>
    </w:p>
    <w:p w14:paraId="0E911EB3" w14:textId="10AFE7A5" w:rsidR="00197C44" w:rsidRDefault="00C6727A" w:rsidP="00197C44">
      <w:pPr>
        <w:pStyle w:val="Bezodstpw"/>
        <w:numPr>
          <w:ilvl w:val="0"/>
          <w:numId w:val="3"/>
        </w:numPr>
      </w:pPr>
      <w:r>
        <w:t xml:space="preserve">zajęcia ze sztuk wizualnych („Atelier Przestrzeń i Sztuka” - </w:t>
      </w:r>
      <w:hyperlink r:id="rId19" w:history="1">
        <w:r w:rsidR="00197C44" w:rsidRPr="00B4417D">
          <w:rPr>
            <w:rStyle w:val="Hipercze"/>
          </w:rPr>
          <w:t>https://www.strefazajec.pl/course/view/id/31807</w:t>
        </w:r>
      </w:hyperlink>
      <w:r w:rsidR="00197C44">
        <w:t xml:space="preserve"> </w:t>
      </w:r>
      <w:r>
        <w:t>)</w:t>
      </w:r>
    </w:p>
    <w:p w14:paraId="135705A0" w14:textId="046D6323" w:rsidR="00197C44" w:rsidRDefault="00197C44" w:rsidP="00197C44">
      <w:pPr>
        <w:pStyle w:val="Bezodstpw"/>
        <w:numPr>
          <w:ilvl w:val="0"/>
          <w:numId w:val="3"/>
        </w:numPr>
      </w:pPr>
      <w:r>
        <w:t xml:space="preserve">zajęcia </w:t>
      </w:r>
      <w:r w:rsidR="00C6727A">
        <w:t xml:space="preserve">teatralne („Następna Stacja Ursynów” - </w:t>
      </w:r>
      <w:hyperlink r:id="rId20" w:history="1">
        <w:r w:rsidRPr="00B4417D">
          <w:rPr>
            <w:rStyle w:val="Hipercze"/>
          </w:rPr>
          <w:t>https://www.strefazajec.pl/course/view/id/31781</w:t>
        </w:r>
      </w:hyperlink>
      <w:r w:rsidR="00C6727A">
        <w:t xml:space="preserve">), </w:t>
      </w:r>
    </w:p>
    <w:p w14:paraId="3F65C754" w14:textId="614B6245" w:rsidR="00C6727A" w:rsidRDefault="00C6727A" w:rsidP="00197C44">
      <w:pPr>
        <w:pStyle w:val="Bezodstpw"/>
        <w:numPr>
          <w:ilvl w:val="0"/>
          <w:numId w:val="3"/>
        </w:numPr>
      </w:pPr>
      <w:r>
        <w:t xml:space="preserve">ale też rozwijające talenty manualne („Pracownia tkaniny” - </w:t>
      </w:r>
      <w:hyperlink r:id="rId21" w:history="1">
        <w:r w:rsidR="00197C44" w:rsidRPr="00B4417D">
          <w:rPr>
            <w:rStyle w:val="Hipercze"/>
          </w:rPr>
          <w:t>https://www.strefazajec.pl/course/view/id/31891</w:t>
        </w:r>
      </w:hyperlink>
      <w:r>
        <w:t>)</w:t>
      </w:r>
    </w:p>
    <w:p w14:paraId="0BC2F48D" w14:textId="77777777" w:rsidR="00C6727A" w:rsidRDefault="00C6727A" w:rsidP="00C6727A">
      <w:pPr>
        <w:pStyle w:val="Bezodstpw"/>
      </w:pPr>
    </w:p>
    <w:p w14:paraId="512C75ED" w14:textId="2D4F813D" w:rsidR="00C6727A" w:rsidRPr="00197C44" w:rsidRDefault="00197C44" w:rsidP="00C6727A">
      <w:pPr>
        <w:pStyle w:val="Bezodstpw"/>
        <w:rPr>
          <w:b/>
          <w:bCs/>
        </w:rPr>
      </w:pPr>
      <w:r w:rsidRPr="00197C44">
        <w:rPr>
          <w:b/>
          <w:bCs/>
        </w:rPr>
        <w:t>Dorośli</w:t>
      </w:r>
    </w:p>
    <w:p w14:paraId="6F10AEAB" w14:textId="6271BFA6" w:rsidR="00197C44" w:rsidRDefault="00197C44" w:rsidP="00C6727A">
      <w:pPr>
        <w:pStyle w:val="Bezodstpw"/>
      </w:pPr>
      <w:r>
        <w:t>„Alternatywy” przygotowały</w:t>
      </w:r>
      <w:r w:rsidR="00C6727A">
        <w:t xml:space="preserve"> również bogatą ofertę dla dorosłych. </w:t>
      </w:r>
      <w:r>
        <w:t>S</w:t>
      </w:r>
      <w:r w:rsidR="00C6727A">
        <w:t>zczególn</w:t>
      </w:r>
      <w:r>
        <w:t>ie</w:t>
      </w:r>
      <w:r w:rsidR="00C6727A">
        <w:t xml:space="preserve"> polecamy: </w:t>
      </w:r>
    </w:p>
    <w:p w14:paraId="3336F5D4" w14:textId="42363C87" w:rsidR="00197C44" w:rsidRDefault="00C6727A" w:rsidP="00197C44">
      <w:pPr>
        <w:pStyle w:val="Bezodstpw"/>
        <w:numPr>
          <w:ilvl w:val="0"/>
          <w:numId w:val="4"/>
        </w:numPr>
      </w:pPr>
      <w:r>
        <w:t xml:space="preserve">warsztaty śpiewu białego („Śpiewanie po staremu” - </w:t>
      </w:r>
      <w:hyperlink r:id="rId22" w:history="1">
        <w:r w:rsidR="00197C44" w:rsidRPr="00B4417D">
          <w:rPr>
            <w:rStyle w:val="Hipercze"/>
          </w:rPr>
          <w:t>https://www.strefazajec.pl/course/view/id/31794</w:t>
        </w:r>
      </w:hyperlink>
      <w:r>
        <w:t>)</w:t>
      </w:r>
    </w:p>
    <w:p w14:paraId="576BF3AF" w14:textId="2B0EC423" w:rsidR="00197C44" w:rsidRDefault="00197C44" w:rsidP="00197C44">
      <w:pPr>
        <w:pStyle w:val="Bezodstpw"/>
        <w:numPr>
          <w:ilvl w:val="0"/>
          <w:numId w:val="4"/>
        </w:numPr>
      </w:pPr>
      <w:r>
        <w:lastRenderedPageBreak/>
        <w:t xml:space="preserve">zajęcia </w:t>
      </w:r>
      <w:r w:rsidR="00C6727A">
        <w:t xml:space="preserve">rozwojowe („Emisja głosu i autoprezentacja” </w:t>
      </w:r>
      <w:hyperlink r:id="rId23" w:history="1">
        <w:r w:rsidRPr="00B4417D">
          <w:rPr>
            <w:rStyle w:val="Hipercze"/>
          </w:rPr>
          <w:t>https://www.strefazajec.pl/course/view/id/33397</w:t>
        </w:r>
      </w:hyperlink>
      <w:r w:rsidR="00C6727A">
        <w:t>)</w:t>
      </w:r>
    </w:p>
    <w:p w14:paraId="4C30AB62" w14:textId="0DA86244" w:rsidR="00197C44" w:rsidRDefault="00C6727A" w:rsidP="00197C44">
      <w:pPr>
        <w:pStyle w:val="Bezodstpw"/>
        <w:numPr>
          <w:ilvl w:val="0"/>
          <w:numId w:val="4"/>
        </w:numPr>
      </w:pPr>
      <w:r>
        <w:t>treningi szachowe (</w:t>
      </w:r>
      <w:hyperlink r:id="rId24" w:history="1">
        <w:r w:rsidR="00197C44" w:rsidRPr="00B4417D">
          <w:rPr>
            <w:rStyle w:val="Hipercze"/>
          </w:rPr>
          <w:t>https://www.strefazajec.pl/course/view/id/34289</w:t>
        </w:r>
      </w:hyperlink>
      <w:r>
        <w:t>)</w:t>
      </w:r>
    </w:p>
    <w:p w14:paraId="67591B7C" w14:textId="713EFFFF" w:rsidR="00197C44" w:rsidRDefault="00197C44" w:rsidP="00197C44">
      <w:pPr>
        <w:pStyle w:val="Bezodstpw"/>
        <w:numPr>
          <w:ilvl w:val="0"/>
          <w:numId w:val="4"/>
        </w:numPr>
      </w:pPr>
      <w:r>
        <w:t>d</w:t>
      </w:r>
      <w:r w:rsidR="00C6727A">
        <w:t xml:space="preserve">la chcących odpoczynku, ale też głębokiej pracy z ciałem i ruchem polecamy („Ciało, które Cię wspiera” - </w:t>
      </w:r>
      <w:hyperlink r:id="rId25" w:history="1">
        <w:r w:rsidRPr="00B4417D">
          <w:rPr>
            <w:rStyle w:val="Hipercze"/>
          </w:rPr>
          <w:t>https://www.strefazajec.pl/course/view/id/32310</w:t>
        </w:r>
      </w:hyperlink>
      <w:r w:rsidR="00C6727A">
        <w:t>)</w:t>
      </w:r>
    </w:p>
    <w:p w14:paraId="31B4E17C" w14:textId="4FDC2783" w:rsidR="00C6727A" w:rsidRDefault="00C6727A" w:rsidP="00197C44">
      <w:pPr>
        <w:pStyle w:val="Bezodstpw"/>
        <w:numPr>
          <w:ilvl w:val="0"/>
          <w:numId w:val="4"/>
        </w:numPr>
      </w:pPr>
      <w:r>
        <w:t xml:space="preserve">A może powrót do marzeń? Nauka gry na instrumentach u najlepszych nauczycieli-praktyków – „Karimski Music School” - </w:t>
      </w:r>
      <w:hyperlink r:id="rId26" w:history="1">
        <w:r w:rsidR="00197C44" w:rsidRPr="00B4417D">
          <w:rPr>
            <w:rStyle w:val="Hipercze"/>
          </w:rPr>
          <w:t>https://www.strefazajec.pl/course/view/id/33253</w:t>
        </w:r>
      </w:hyperlink>
      <w:r>
        <w:t>)</w:t>
      </w:r>
    </w:p>
    <w:p w14:paraId="602315B2" w14:textId="3D043F7B" w:rsidR="00205A08" w:rsidRPr="00205A08" w:rsidRDefault="00205A08" w:rsidP="00205A08">
      <w:pPr>
        <w:pStyle w:val="Bezodstpw"/>
        <w:rPr>
          <w:rStyle w:val="Uwydatnienie"/>
          <w:i w:val="0"/>
          <w:iCs w:val="0"/>
        </w:rPr>
      </w:pPr>
    </w:p>
    <w:p w14:paraId="67042826" w14:textId="676552ED" w:rsidR="00205A08" w:rsidRPr="00205A08" w:rsidRDefault="00205A08" w:rsidP="00205A08">
      <w:pPr>
        <w:pStyle w:val="Bezodstpw"/>
      </w:pPr>
      <w:r>
        <w:t>Z poważaniem</w:t>
      </w:r>
    </w:p>
    <w:sectPr w:rsidR="00205A08" w:rsidRPr="00205A08" w:rsidSect="004C4FB7">
      <w:headerReference w:type="even" r:id="rId27"/>
      <w:headerReference w:type="first" r:id="rId28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1E5E" w14:textId="77777777" w:rsidR="00517DF1" w:rsidRDefault="00517DF1" w:rsidP="004E0F92">
      <w:r>
        <w:separator/>
      </w:r>
    </w:p>
  </w:endnote>
  <w:endnote w:type="continuationSeparator" w:id="0">
    <w:p w14:paraId="4AC4A780" w14:textId="77777777" w:rsidR="00517DF1" w:rsidRDefault="00517DF1" w:rsidP="004E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2AFA" w14:textId="77777777" w:rsidR="00517DF1" w:rsidRDefault="00517DF1" w:rsidP="004E0F92">
      <w:r>
        <w:separator/>
      </w:r>
    </w:p>
  </w:footnote>
  <w:footnote w:type="continuationSeparator" w:id="0">
    <w:p w14:paraId="42DAA56D" w14:textId="77777777" w:rsidR="00517DF1" w:rsidRDefault="00517DF1" w:rsidP="004E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4855" w14:textId="77777777" w:rsidR="004E0F92" w:rsidRDefault="00517DF1">
    <w:pPr>
      <w:pStyle w:val="Nagwek"/>
    </w:pPr>
    <w:r>
      <w:rPr>
        <w:noProof/>
      </w:rPr>
      <w:pict w14:anchorId="268B7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93388" o:spid="_x0000_s2051" type="#_x0000_t75" alt="" style="position:absolute;margin-left:0;margin-top:0;width:595.4pt;height:84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209PAPIERFIRMOWY_Obszar roboczy 1 k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6B05" w14:textId="77777777" w:rsidR="004E0F92" w:rsidRDefault="00517DF1">
    <w:pPr>
      <w:pStyle w:val="Nagwek"/>
    </w:pPr>
    <w:r>
      <w:rPr>
        <w:noProof/>
      </w:rPr>
      <w:pict w14:anchorId="5C213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93387" o:spid="_x0000_s2049" type="#_x0000_t75" alt="" style="position:absolute;margin-left:0;margin-top:0;width:595.4pt;height:8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209PAPIERFIRMOWY_Obszar roboczy 1 k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D8E"/>
    <w:multiLevelType w:val="hybridMultilevel"/>
    <w:tmpl w:val="6362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1C"/>
    <w:multiLevelType w:val="hybridMultilevel"/>
    <w:tmpl w:val="EFA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6CF"/>
    <w:multiLevelType w:val="hybridMultilevel"/>
    <w:tmpl w:val="19FA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806F7"/>
    <w:multiLevelType w:val="hybridMultilevel"/>
    <w:tmpl w:val="D57A2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2"/>
    <w:rsid w:val="0006727D"/>
    <w:rsid w:val="000B28D5"/>
    <w:rsid w:val="00197C44"/>
    <w:rsid w:val="00205A08"/>
    <w:rsid w:val="0021575E"/>
    <w:rsid w:val="002330D7"/>
    <w:rsid w:val="002D3683"/>
    <w:rsid w:val="0033513B"/>
    <w:rsid w:val="00393FDC"/>
    <w:rsid w:val="003E279C"/>
    <w:rsid w:val="00490477"/>
    <w:rsid w:val="004B78BE"/>
    <w:rsid w:val="004C4FB7"/>
    <w:rsid w:val="004E0F92"/>
    <w:rsid w:val="00511BE0"/>
    <w:rsid w:val="00517DF1"/>
    <w:rsid w:val="00536A05"/>
    <w:rsid w:val="005C6B66"/>
    <w:rsid w:val="005D7C2C"/>
    <w:rsid w:val="006377FB"/>
    <w:rsid w:val="006546AE"/>
    <w:rsid w:val="00661C26"/>
    <w:rsid w:val="0067660D"/>
    <w:rsid w:val="006F3EC4"/>
    <w:rsid w:val="00704F52"/>
    <w:rsid w:val="007707CC"/>
    <w:rsid w:val="007859F0"/>
    <w:rsid w:val="008F0B0A"/>
    <w:rsid w:val="009E34B8"/>
    <w:rsid w:val="009F6CC5"/>
    <w:rsid w:val="00AB39DF"/>
    <w:rsid w:val="00B240F3"/>
    <w:rsid w:val="00B53050"/>
    <w:rsid w:val="00C37B4D"/>
    <w:rsid w:val="00C6727A"/>
    <w:rsid w:val="00CF081C"/>
    <w:rsid w:val="00D10236"/>
    <w:rsid w:val="00D52A04"/>
    <w:rsid w:val="00D722F6"/>
    <w:rsid w:val="00DB3E7A"/>
    <w:rsid w:val="00DB6BEE"/>
    <w:rsid w:val="00DD3517"/>
    <w:rsid w:val="00DD596B"/>
    <w:rsid w:val="00E20BB6"/>
    <w:rsid w:val="00E31227"/>
    <w:rsid w:val="00E961F7"/>
    <w:rsid w:val="00F02542"/>
    <w:rsid w:val="00F37BC9"/>
    <w:rsid w:val="00F46B05"/>
    <w:rsid w:val="00FB3202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55C2B0"/>
  <w15:chartTrackingRefBased/>
  <w15:docId w15:val="{349BDCB2-0AD7-CD4B-A651-93B00A4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F92"/>
  </w:style>
  <w:style w:type="paragraph" w:styleId="Stopka">
    <w:name w:val="footer"/>
    <w:basedOn w:val="Normalny"/>
    <w:link w:val="StopkaZnak"/>
    <w:uiPriority w:val="99"/>
    <w:unhideWhenUsed/>
    <w:rsid w:val="004E0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F92"/>
  </w:style>
  <w:style w:type="character" w:customStyle="1" w:styleId="Nagwek2Znak">
    <w:name w:val="Nagłówek 2 Znak"/>
    <w:basedOn w:val="Domylnaczcionkaakapitu"/>
    <w:link w:val="Nagwek2"/>
    <w:uiPriority w:val="9"/>
    <w:rsid w:val="004E0F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F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0F92"/>
    <w:rPr>
      <w:b/>
      <w:bCs/>
    </w:rPr>
  </w:style>
  <w:style w:type="character" w:customStyle="1" w:styleId="apple-converted-space">
    <w:name w:val="apple-converted-space"/>
    <w:basedOn w:val="Domylnaczcionkaakapitu"/>
    <w:rsid w:val="004E0F92"/>
  </w:style>
  <w:style w:type="character" w:styleId="Hipercze">
    <w:name w:val="Hyperlink"/>
    <w:basedOn w:val="Domylnaczcionkaakapitu"/>
    <w:uiPriority w:val="99"/>
    <w:unhideWhenUsed/>
    <w:rsid w:val="0006727D"/>
    <w:rPr>
      <w:color w:val="0000FF"/>
      <w:u w:val="single"/>
    </w:rPr>
  </w:style>
  <w:style w:type="paragraph" w:styleId="Poprawka">
    <w:name w:val="Revision"/>
    <w:hidden/>
    <w:uiPriority w:val="99"/>
    <w:semiHidden/>
    <w:rsid w:val="00F02542"/>
  </w:style>
  <w:style w:type="paragraph" w:styleId="Bezodstpw">
    <w:name w:val="No Spacing"/>
    <w:uiPriority w:val="1"/>
    <w:qFormat/>
    <w:rsid w:val="00393FDC"/>
  </w:style>
  <w:style w:type="character" w:styleId="Uwydatnienie">
    <w:name w:val="Emphasis"/>
    <w:basedOn w:val="Domylnaczcionkaakapitu"/>
    <w:uiPriority w:val="20"/>
    <w:qFormat/>
    <w:rsid w:val="00205A0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4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1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fazajec.pl/course/view/id/34287" TargetMode="External"/><Relationship Id="rId13" Type="http://schemas.openxmlformats.org/officeDocument/2006/relationships/hyperlink" Target="https://www.strefazajec.pl/course/view/id/31781" TargetMode="External"/><Relationship Id="rId18" Type="http://schemas.openxmlformats.org/officeDocument/2006/relationships/hyperlink" Target="https://www.strefazajec.pl/course/view/id/33283" TargetMode="External"/><Relationship Id="rId26" Type="http://schemas.openxmlformats.org/officeDocument/2006/relationships/hyperlink" Target="https://www.strefazajec.pl/course/view/id/332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refazajec.pl/course/view/id/31891" TargetMode="External"/><Relationship Id="rId7" Type="http://schemas.openxmlformats.org/officeDocument/2006/relationships/hyperlink" Target="https://www.strefazajec.pl/course?city_id=42&amp;company_id=1254" TargetMode="External"/><Relationship Id="rId12" Type="http://schemas.openxmlformats.org/officeDocument/2006/relationships/hyperlink" Target="https://www.strefazajec.pl/course/view/id/31924" TargetMode="External"/><Relationship Id="rId17" Type="http://schemas.openxmlformats.org/officeDocument/2006/relationships/hyperlink" Target="https://www.strefazajec.pl/course/view/id/34288" TargetMode="External"/><Relationship Id="rId25" Type="http://schemas.openxmlformats.org/officeDocument/2006/relationships/hyperlink" Target="https://www.strefazajec.pl/course/view/id/323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efazajec.pl/course/view/id/31807" TargetMode="External"/><Relationship Id="rId20" Type="http://schemas.openxmlformats.org/officeDocument/2006/relationships/hyperlink" Target="https://www.strefazajec.pl/course/view/id/3178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efazajec.pl/course/view/id/31785" TargetMode="External"/><Relationship Id="rId24" Type="http://schemas.openxmlformats.org/officeDocument/2006/relationships/hyperlink" Target="https://www.strefazajec.pl/course/view/id/342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efazajec.pl/course/view/id/32297" TargetMode="External"/><Relationship Id="rId23" Type="http://schemas.openxmlformats.org/officeDocument/2006/relationships/hyperlink" Target="https://www.strefazajec.pl/course/view/id/33397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trefazajec.pl/course/view/id/32102" TargetMode="External"/><Relationship Id="rId19" Type="http://schemas.openxmlformats.org/officeDocument/2006/relationships/hyperlink" Target="https://www.strefazajec.pl/course/view/id/31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efazajec.pl/course/view/id/32205" TargetMode="External"/><Relationship Id="rId14" Type="http://schemas.openxmlformats.org/officeDocument/2006/relationships/hyperlink" Target="https://www.strefazajec.pl/course/view/id/31928" TargetMode="External"/><Relationship Id="rId22" Type="http://schemas.openxmlformats.org/officeDocument/2006/relationships/hyperlink" Target="https://www.strefazajec.pl/course/view/id/3179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Nauczyciel</cp:lastModifiedBy>
  <cp:revision>2</cp:revision>
  <cp:lastPrinted>2021-09-02T13:03:00Z</cp:lastPrinted>
  <dcterms:created xsi:type="dcterms:W3CDTF">2022-02-16T09:29:00Z</dcterms:created>
  <dcterms:modified xsi:type="dcterms:W3CDTF">2022-02-16T09:29:00Z</dcterms:modified>
</cp:coreProperties>
</file>